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099CE0C8" w:rsidR="00100306" w:rsidRPr="007A3A66"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AD2D94">
        <w:rPr>
          <w:rFonts w:ascii="Times New Roman" w:hAnsi="Times New Roman" w:cs="Times New Roman"/>
          <w:color w:val="auto"/>
          <w:sz w:val="24"/>
          <w:szCs w:val="24"/>
        </w:rPr>
        <w:t>V</w:t>
      </w:r>
      <w:r w:rsidR="00647CCD">
        <w:rPr>
          <w:rFonts w:ascii="Times New Roman" w:hAnsi="Times New Roman" w:cs="Times New Roman"/>
          <w:color w:val="auto"/>
          <w:sz w:val="24"/>
          <w:szCs w:val="24"/>
        </w:rPr>
        <w:t xml:space="preserve"> Blok Tadilat İşleri </w:t>
      </w:r>
      <w:r w:rsidR="000F72D5" w:rsidRPr="000F72D5">
        <w:rPr>
          <w:rFonts w:ascii="Times New Roman" w:hAnsi="Times New Roman" w:cs="Times New Roman"/>
          <w:color w:val="auto"/>
          <w:sz w:val="24"/>
          <w:szCs w:val="24"/>
        </w:rPr>
        <w:t>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–K.ÇEKMECE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76B0DEF"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9B71F5" w:rsidRPr="009B71F5">
        <w:rPr>
          <w:b/>
          <w:color w:val="auto"/>
        </w:rPr>
        <w:t>İbrahim ÇELİK</w:t>
      </w:r>
      <w:r w:rsidR="009B71F5">
        <w:rPr>
          <w:color w:val="auto"/>
        </w:rPr>
        <w:t xml:space="preserve"> </w:t>
      </w:r>
      <w:r w:rsidR="00C50954" w:rsidRPr="00FB2572">
        <w:rPr>
          <w:b/>
          <w:bCs/>
          <w:color w:val="auto"/>
        </w:rPr>
        <w:t xml:space="preserve">– </w:t>
      </w:r>
      <w:r w:rsidR="009B71F5">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6D55F4">
        <w:rPr>
          <w:b/>
          <w:bCs/>
          <w:color w:val="auto"/>
        </w:rPr>
        <w:t>Müdür Yardımcısı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9B54AB2" w14:textId="64154C36" w:rsidR="006D55F4" w:rsidRDefault="001628EB" w:rsidP="004968B4">
      <w:pPr>
        <w:jc w:val="both"/>
        <w:divId w:val="1743672295"/>
        <w:rPr>
          <w:rFonts w:eastAsia="Times New Roman"/>
          <w:color w:val="auto"/>
        </w:rPr>
      </w:pPr>
      <w:r w:rsidRPr="00FB2572">
        <w:rPr>
          <w:rFonts w:eastAsia="Times New Roman"/>
          <w:color w:val="auto"/>
        </w:rPr>
        <w:t xml:space="preserve">a) Adı: </w:t>
      </w:r>
      <w:r w:rsidR="004968B4">
        <w:rPr>
          <w:rFonts w:eastAsia="Times New Roman"/>
          <w:color w:val="auto"/>
        </w:rPr>
        <w:t>F</w:t>
      </w:r>
      <w:r w:rsidR="00647CCD">
        <w:rPr>
          <w:rFonts w:eastAsia="Times New Roman"/>
          <w:color w:val="auto"/>
        </w:rPr>
        <w:t xml:space="preserve"> Blok </w:t>
      </w:r>
      <w:r w:rsidR="00BB79EC">
        <w:rPr>
          <w:rFonts w:eastAsia="Times New Roman"/>
          <w:color w:val="auto"/>
        </w:rPr>
        <w:t xml:space="preserve">üzerinde yapılacak </w:t>
      </w:r>
      <w:proofErr w:type="gramStart"/>
      <w:r w:rsidR="00647CCD">
        <w:rPr>
          <w:rFonts w:eastAsia="Times New Roman"/>
          <w:color w:val="auto"/>
        </w:rPr>
        <w:t xml:space="preserve">tadilat </w:t>
      </w:r>
      <w:r w:rsidR="00BB79EC">
        <w:rPr>
          <w:rFonts w:eastAsia="Times New Roman"/>
          <w:color w:val="auto"/>
        </w:rPr>
        <w:t xml:space="preserve"> İşleri</w:t>
      </w:r>
      <w:proofErr w:type="gramEnd"/>
      <w:r w:rsidR="00BB79EC">
        <w:rPr>
          <w:rFonts w:eastAsia="Times New Roman"/>
          <w:color w:val="auto"/>
        </w:rPr>
        <w:t xml:space="preserve"> </w:t>
      </w:r>
    </w:p>
    <w:p w14:paraId="3E5281A1" w14:textId="77777777" w:rsidR="00647CCD" w:rsidRDefault="00647CCD" w:rsidP="00647CCD">
      <w:pPr>
        <w:jc w:val="both"/>
        <w:divId w:val="1743672295"/>
        <w:rPr>
          <w:color w:val="auto"/>
        </w:rPr>
      </w:pPr>
    </w:p>
    <w:p w14:paraId="038885C6" w14:textId="23D1D129" w:rsidR="007F55C9" w:rsidRDefault="001628EB" w:rsidP="004968B4">
      <w:pPr>
        <w:jc w:val="both"/>
        <w:divId w:val="1743672295"/>
        <w:rPr>
          <w:color w:val="auto"/>
        </w:rPr>
      </w:pPr>
      <w:r w:rsidRPr="00FB2572">
        <w:rPr>
          <w:color w:val="auto"/>
        </w:rPr>
        <w:t xml:space="preserve">b) Varsa kodu: </w:t>
      </w:r>
      <w:r w:rsidR="003D1AA8">
        <w:rPr>
          <w:color w:val="auto"/>
        </w:rPr>
        <w:t>20</w:t>
      </w:r>
      <w:r w:rsidR="00184D8E">
        <w:rPr>
          <w:color w:val="auto"/>
        </w:rPr>
        <w:t>2</w:t>
      </w:r>
      <w:r w:rsidR="004968B4">
        <w:rPr>
          <w:color w:val="auto"/>
        </w:rPr>
        <w:t>5</w:t>
      </w:r>
      <w:r w:rsidR="003D1AA8">
        <w:rPr>
          <w:color w:val="auto"/>
        </w:rPr>
        <w:t>-000</w:t>
      </w:r>
      <w:r w:rsidR="004968B4">
        <w:rPr>
          <w:color w:val="auto"/>
        </w:rPr>
        <w:t>09</w:t>
      </w:r>
    </w:p>
    <w:p w14:paraId="45BC65EA" w14:textId="31488D01" w:rsidR="00647CCD" w:rsidRPr="00FB2572" w:rsidRDefault="00647CCD" w:rsidP="00647CCD">
      <w:pPr>
        <w:jc w:val="both"/>
        <w:divId w:val="1743672295"/>
        <w:rPr>
          <w:color w:val="auto"/>
        </w:rPr>
      </w:pPr>
    </w:p>
    <w:p w14:paraId="27809CDA" w14:textId="19B388BD" w:rsidR="00B92BCC" w:rsidRPr="007A3A66" w:rsidRDefault="001628EB" w:rsidP="008E03FD">
      <w:pPr>
        <w:pStyle w:val="GvdeMetni"/>
        <w:spacing w:after="120" w:line="240" w:lineRule="auto"/>
        <w:ind w:left="708"/>
        <w:rPr>
          <w:color w:val="auto"/>
        </w:rPr>
      </w:pPr>
      <w:r w:rsidRPr="00FB2572">
        <w:rPr>
          <w:color w:val="auto"/>
        </w:rPr>
        <w:t>c) Miktarı ve türü:</w:t>
      </w:r>
      <w:r w:rsidR="00CE23B5">
        <w:rPr>
          <w:color w:val="auto"/>
        </w:rPr>
        <w:t xml:space="preserve"> </w:t>
      </w:r>
      <w:r w:rsidR="004968B4">
        <w:rPr>
          <w:color w:val="auto"/>
        </w:rPr>
        <w:t>F</w:t>
      </w:r>
      <w:r w:rsidR="00647CCD">
        <w:rPr>
          <w:color w:val="auto"/>
        </w:rPr>
        <w:t xml:space="preserve"> Blok </w:t>
      </w:r>
      <w:r w:rsidR="00BB79EC">
        <w:rPr>
          <w:color w:val="auto"/>
        </w:rPr>
        <w:t xml:space="preserve">üzerinde </w:t>
      </w:r>
      <w:r w:rsidR="00647CCD">
        <w:rPr>
          <w:color w:val="auto"/>
        </w:rPr>
        <w:t>yapılacak Tadilat</w:t>
      </w:r>
      <w:r w:rsidR="00BB79EC">
        <w:rPr>
          <w:color w:val="auto"/>
        </w:rPr>
        <w:t xml:space="preserve"> İşleri</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6A6BBB1" w:rsidR="007F55C9" w:rsidRPr="00FB2572" w:rsidRDefault="001628EB" w:rsidP="004968B4">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4968B4">
        <w:rPr>
          <w:rFonts w:eastAsia="Times New Roman"/>
          <w:b/>
          <w:bCs/>
          <w:color w:val="auto"/>
        </w:rPr>
        <w:t>5</w:t>
      </w:r>
      <w:r w:rsidR="000F72D5">
        <w:rPr>
          <w:rFonts w:eastAsia="Times New Roman"/>
          <w:b/>
          <w:bCs/>
          <w:color w:val="auto"/>
        </w:rPr>
        <w:t>/</w:t>
      </w:r>
      <w:r w:rsidR="00CE23B5">
        <w:rPr>
          <w:rFonts w:eastAsia="Times New Roman"/>
          <w:b/>
          <w:bCs/>
          <w:color w:val="auto"/>
        </w:rPr>
        <w:t>000</w:t>
      </w:r>
      <w:r w:rsidR="004968B4">
        <w:rPr>
          <w:rFonts w:eastAsia="Times New Roman"/>
          <w:b/>
          <w:bCs/>
          <w:color w:val="auto"/>
        </w:rPr>
        <w:t>09</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341BC8A" w:rsidR="007F55C9" w:rsidRPr="00FB2572" w:rsidRDefault="005F11CD" w:rsidP="008E03FD">
      <w:pPr>
        <w:jc w:val="both"/>
        <w:divId w:val="1521552197"/>
        <w:rPr>
          <w:b/>
          <w:bCs/>
          <w:color w:val="auto"/>
        </w:rPr>
      </w:pPr>
      <w:r w:rsidRPr="00FB2572">
        <w:rPr>
          <w:b/>
          <w:bCs/>
          <w:color w:val="auto"/>
        </w:rPr>
        <w:t xml:space="preserve">ç) İhalenin yapılacağı adres: İstanbul Aydın Üniversitesi </w:t>
      </w:r>
      <w:r w:rsidR="008E03FD">
        <w:rPr>
          <w:b/>
          <w:bCs/>
          <w:color w:val="auto"/>
        </w:rPr>
        <w:t>B</w:t>
      </w:r>
      <w:r w:rsidRPr="00FB2572">
        <w:rPr>
          <w:b/>
          <w:bCs/>
          <w:color w:val="auto"/>
        </w:rPr>
        <w:t xml:space="preserve"> Blok </w:t>
      </w:r>
      <w:r w:rsidR="008E03FD">
        <w:rPr>
          <w:b/>
          <w:bCs/>
          <w:color w:val="auto"/>
        </w:rPr>
        <w:t xml:space="preserve">403 </w:t>
      </w:r>
      <w:proofErr w:type="spellStart"/>
      <w:r w:rsidR="008E03FD">
        <w:rPr>
          <w:b/>
          <w:bCs/>
          <w:color w:val="auto"/>
        </w:rPr>
        <w:t>nolu</w:t>
      </w:r>
      <w:proofErr w:type="spellEnd"/>
      <w:r w:rsidR="008E03FD">
        <w:rPr>
          <w:b/>
          <w:bCs/>
          <w:color w:val="auto"/>
        </w:rPr>
        <w:t xml:space="preserve"> toplantı</w:t>
      </w:r>
      <w:r w:rsidRPr="00FB2572">
        <w:rPr>
          <w:b/>
          <w:bCs/>
          <w:color w:val="auto"/>
        </w:rPr>
        <w:t xml:space="preserve">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52926B30" w:rsidR="007F55C9" w:rsidRPr="00FB2572" w:rsidRDefault="001628EB" w:rsidP="004968B4">
      <w:pPr>
        <w:jc w:val="both"/>
        <w:divId w:val="1521552197"/>
        <w:rPr>
          <w:b/>
          <w:bCs/>
          <w:color w:val="auto"/>
        </w:rPr>
      </w:pPr>
      <w:r w:rsidRPr="00FB2572">
        <w:rPr>
          <w:b/>
          <w:bCs/>
          <w:color w:val="auto"/>
        </w:rPr>
        <w:t xml:space="preserve">d) İhale (son teklif verme) tarihi: </w:t>
      </w:r>
      <w:r w:rsidR="004968B4">
        <w:rPr>
          <w:b/>
          <w:bCs/>
          <w:color w:val="auto"/>
        </w:rPr>
        <w:t>24</w:t>
      </w:r>
      <w:r w:rsidR="009B71F5">
        <w:rPr>
          <w:b/>
          <w:bCs/>
          <w:color w:val="auto"/>
        </w:rPr>
        <w:t>/</w:t>
      </w:r>
      <w:r w:rsidR="00184D8E">
        <w:rPr>
          <w:b/>
          <w:bCs/>
          <w:color w:val="auto"/>
        </w:rPr>
        <w:t>0</w:t>
      </w:r>
      <w:r w:rsidR="004968B4">
        <w:rPr>
          <w:b/>
          <w:bCs/>
          <w:color w:val="auto"/>
        </w:rPr>
        <w:t>3</w:t>
      </w:r>
      <w:r w:rsidR="009B71F5">
        <w:rPr>
          <w:b/>
          <w:bCs/>
          <w:color w:val="auto"/>
        </w:rPr>
        <w:t>/</w:t>
      </w:r>
      <w:r w:rsidR="00C77B75">
        <w:rPr>
          <w:b/>
          <w:bCs/>
          <w:color w:val="auto"/>
        </w:rPr>
        <w:t>202</w:t>
      </w:r>
      <w:r w:rsidR="004968B4">
        <w:rPr>
          <w:b/>
          <w:bCs/>
          <w:color w:val="auto"/>
        </w:rPr>
        <w:t>5</w:t>
      </w:r>
    </w:p>
    <w:p w14:paraId="5C12BF60" w14:textId="664D165B" w:rsidR="007F55C9" w:rsidRPr="00FB2572" w:rsidRDefault="001628EB" w:rsidP="005F7672">
      <w:pPr>
        <w:jc w:val="both"/>
        <w:divId w:val="1521552197"/>
        <w:rPr>
          <w:b/>
          <w:bCs/>
          <w:color w:val="auto"/>
        </w:rPr>
      </w:pPr>
      <w:r w:rsidRPr="00FB2572">
        <w:rPr>
          <w:b/>
          <w:bCs/>
          <w:color w:val="auto"/>
        </w:rPr>
        <w:t xml:space="preserve">e) İhale (son teklif verme) saati: </w:t>
      </w:r>
      <w:r w:rsidR="00CF03F8">
        <w:rPr>
          <w:b/>
          <w:bCs/>
          <w:color w:val="auto"/>
        </w:rPr>
        <w:t>1</w:t>
      </w:r>
      <w:r w:rsidR="008E03FD">
        <w:rPr>
          <w:b/>
          <w:bCs/>
          <w:color w:val="auto"/>
        </w:rPr>
        <w:t>5</w:t>
      </w:r>
      <w:r w:rsidR="006D55F4">
        <w:rPr>
          <w:b/>
          <w:bCs/>
          <w:color w:val="auto"/>
        </w:rPr>
        <w:t>:</w:t>
      </w:r>
      <w:r w:rsidR="00CF03F8">
        <w:rPr>
          <w:b/>
          <w:bCs/>
          <w:color w:val="auto"/>
        </w:rPr>
        <w:t>00</w:t>
      </w:r>
      <w:r w:rsidRPr="00FB2572">
        <w:rPr>
          <w:b/>
          <w:bCs/>
          <w:color w:val="auto"/>
        </w:rPr>
        <w:t xml:space="preserve"> </w:t>
      </w:r>
    </w:p>
    <w:p w14:paraId="56449EF7" w14:textId="062E6585" w:rsidR="007F55C9" w:rsidRDefault="001628EB" w:rsidP="00184D8E">
      <w:pPr>
        <w:jc w:val="both"/>
        <w:divId w:val="1361515060"/>
        <w:rPr>
          <w:b/>
          <w:bCs/>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184D8E">
        <w:rPr>
          <w:b/>
          <w:bCs/>
          <w:color w:val="auto"/>
        </w:rPr>
        <w:t>A</w:t>
      </w:r>
      <w:r w:rsidR="00CF03F8">
        <w:rPr>
          <w:b/>
          <w:bCs/>
          <w:color w:val="auto"/>
        </w:rPr>
        <w:t xml:space="preserve"> </w:t>
      </w:r>
      <w:r w:rsidR="00C525A6" w:rsidRPr="00FB2572">
        <w:rPr>
          <w:b/>
          <w:bCs/>
          <w:color w:val="auto"/>
        </w:rPr>
        <w:t xml:space="preserve">Blok </w:t>
      </w:r>
      <w:r w:rsidR="00184D8E">
        <w:rPr>
          <w:b/>
          <w:bCs/>
          <w:color w:val="auto"/>
        </w:rPr>
        <w:t xml:space="preserve">-1. </w:t>
      </w:r>
      <w:proofErr w:type="gramStart"/>
      <w:r w:rsidR="00184D8E">
        <w:rPr>
          <w:b/>
          <w:bCs/>
          <w:color w:val="auto"/>
        </w:rPr>
        <w:t xml:space="preserve">Kat </w:t>
      </w:r>
      <w:r w:rsidR="00C525A6" w:rsidRPr="00FB2572">
        <w:rPr>
          <w:b/>
          <w:bCs/>
          <w:color w:val="auto"/>
        </w:rPr>
        <w:t xml:space="preserve"> Toplantı</w:t>
      </w:r>
      <w:proofErr w:type="gramEnd"/>
      <w:r w:rsidR="00C525A6" w:rsidRPr="00FB2572">
        <w:rPr>
          <w:b/>
          <w:bCs/>
          <w:color w:val="auto"/>
        </w:rPr>
        <w:t xml:space="preserve"> Salonu</w:t>
      </w:r>
    </w:p>
    <w:p w14:paraId="3D207119" w14:textId="77777777" w:rsidR="0060665F" w:rsidRPr="00FB2572" w:rsidRDefault="0060665F" w:rsidP="00CF03F8">
      <w:pPr>
        <w:jc w:val="both"/>
        <w:divId w:val="1361515060"/>
        <w:rPr>
          <w:rFonts w:eastAsia="Times New Roman"/>
          <w:color w:val="auto"/>
        </w:rPr>
      </w:pP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lastRenderedPageBreak/>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7763DB16" w:rsidR="007F55C9" w:rsidRDefault="001628EB" w:rsidP="004968B4">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B8782C">
        <w:rPr>
          <w:b/>
          <w:bCs/>
          <w:color w:val="auto"/>
        </w:rPr>
        <w:t>1</w:t>
      </w:r>
      <w:r w:rsidR="004968B4">
        <w:rPr>
          <w:b/>
          <w:bCs/>
          <w:color w:val="auto"/>
        </w:rPr>
        <w:t>5</w:t>
      </w:r>
      <w:r w:rsidR="00B8782C">
        <w:rPr>
          <w:b/>
          <w:bCs/>
          <w:color w:val="auto"/>
        </w:rPr>
        <w:t>.</w:t>
      </w:r>
      <w:r w:rsidR="00184D8E">
        <w:rPr>
          <w:b/>
          <w:bCs/>
          <w:color w:val="auto"/>
        </w:rPr>
        <w:t>0</w:t>
      </w:r>
      <w:r w:rsidR="00CF03F8">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184D8E">
        <w:rPr>
          <w:b/>
          <w:bCs/>
          <w:color w:val="auto"/>
        </w:rPr>
        <w:t>ON</w:t>
      </w:r>
      <w:r w:rsidR="004968B4">
        <w:rPr>
          <w:b/>
          <w:bCs/>
          <w:color w:val="auto"/>
        </w:rPr>
        <w:t>BEŞBİNTÜRK</w:t>
      </w:r>
      <w:r w:rsidR="00B8782C">
        <w:rPr>
          <w:b/>
          <w:bCs/>
          <w:color w:val="auto"/>
        </w:rPr>
        <w:t>LİRASI</w:t>
      </w:r>
      <w:r w:rsidRPr="00FB2572">
        <w:rPr>
          <w:b/>
          <w:bCs/>
          <w:color w:val="auto"/>
        </w:rPr>
        <w:t xml:space="preserve">) </w:t>
      </w:r>
    </w:p>
    <w:p w14:paraId="04D4363F" w14:textId="77777777" w:rsidR="00323533" w:rsidRPr="00FB2572" w:rsidRDefault="00323533" w:rsidP="00CF03F8">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54C377A2" w14:textId="77777777" w:rsidR="00497F8C" w:rsidRPr="003A240E" w:rsidRDefault="00497F8C" w:rsidP="00497F8C">
      <w:pPr>
        <w:jc w:val="both"/>
        <w:divId w:val="1331837290"/>
        <w:rPr>
          <w:b/>
          <w:color w:val="auto"/>
          <w:u w:val="single"/>
        </w:rPr>
      </w:pPr>
      <w:r w:rsidRPr="003A240E">
        <w:rPr>
          <w:b/>
          <w:color w:val="auto"/>
          <w:u w:val="single"/>
        </w:rPr>
        <w:t xml:space="preserve">ç) Standart formlar: </w:t>
      </w:r>
    </w:p>
    <w:p w14:paraId="69D16BB9" w14:textId="77777777" w:rsidR="00497F8C" w:rsidRDefault="00497F8C" w:rsidP="00497F8C">
      <w:pPr>
        <w:jc w:val="both"/>
        <w:divId w:val="1331837290"/>
        <w:rPr>
          <w:color w:val="auto"/>
        </w:rPr>
      </w:pPr>
    </w:p>
    <w:p w14:paraId="221E8B4D" w14:textId="77777777" w:rsidR="00497F8C" w:rsidRPr="00BE5222" w:rsidRDefault="00497F8C" w:rsidP="00497F8C">
      <w:pPr>
        <w:jc w:val="both"/>
        <w:divId w:val="1331837290"/>
        <w:rPr>
          <w:b/>
          <w:bCs/>
          <w:color w:val="auto"/>
        </w:rPr>
      </w:pPr>
      <w:r w:rsidRPr="00BE5222">
        <w:rPr>
          <w:b/>
          <w:bCs/>
          <w:color w:val="auto"/>
        </w:rPr>
        <w:t xml:space="preserve">Standart Form: Standart Form-: İş Ortaklığı Beyannamesi, </w:t>
      </w:r>
    </w:p>
    <w:p w14:paraId="08D2BC74" w14:textId="77777777" w:rsidR="00497F8C" w:rsidRPr="00BE5222" w:rsidRDefault="00497F8C" w:rsidP="00497F8C">
      <w:pPr>
        <w:jc w:val="both"/>
        <w:divId w:val="1331837290"/>
        <w:rPr>
          <w:b/>
          <w:bCs/>
          <w:color w:val="auto"/>
        </w:rPr>
      </w:pPr>
      <w:r w:rsidRPr="00BE5222">
        <w:rPr>
          <w:b/>
          <w:bCs/>
          <w:color w:val="auto"/>
        </w:rPr>
        <w:t xml:space="preserve">Standart Form-: Birim Fiyat Teklif Mektubu, </w:t>
      </w:r>
    </w:p>
    <w:p w14:paraId="17945974" w14:textId="77777777" w:rsidR="00497F8C" w:rsidRPr="00BE5222" w:rsidRDefault="00497F8C" w:rsidP="00497F8C">
      <w:pPr>
        <w:jc w:val="both"/>
        <w:divId w:val="1331837290"/>
        <w:rPr>
          <w:b/>
          <w:color w:val="auto"/>
        </w:rPr>
      </w:pPr>
      <w:r w:rsidRPr="00BE5222">
        <w:rPr>
          <w:b/>
          <w:bCs/>
          <w:color w:val="auto"/>
        </w:rPr>
        <w:t>Standart Form: Birim Fiyat Teklif Cetveli</w:t>
      </w:r>
      <w:r w:rsidRPr="00BE5222">
        <w:rPr>
          <w:b/>
          <w:color w:val="auto"/>
        </w:rPr>
        <w:t xml:space="preserve"> </w:t>
      </w:r>
    </w:p>
    <w:p w14:paraId="31386A2B" w14:textId="77777777" w:rsidR="00497F8C" w:rsidRDefault="00497F8C" w:rsidP="00497F8C">
      <w:pPr>
        <w:jc w:val="both"/>
        <w:divId w:val="1331837290"/>
        <w:rPr>
          <w:b/>
          <w:color w:val="auto"/>
        </w:rPr>
      </w:pPr>
      <w:r w:rsidRPr="00BE5222">
        <w:rPr>
          <w:b/>
          <w:color w:val="auto"/>
        </w:rPr>
        <w:t xml:space="preserve">Standart </w:t>
      </w:r>
      <w:proofErr w:type="gramStart"/>
      <w:r w:rsidRPr="00BE5222">
        <w:rPr>
          <w:b/>
          <w:color w:val="auto"/>
        </w:rPr>
        <w:t>Form : İş</w:t>
      </w:r>
      <w:proofErr w:type="gramEnd"/>
      <w:r w:rsidRPr="00BE5222">
        <w:rPr>
          <w:b/>
          <w:color w:val="auto"/>
        </w:rPr>
        <w:t xml:space="preserve"> Bitirme Belgeleri </w:t>
      </w:r>
    </w:p>
    <w:p w14:paraId="5C4DC1D8" w14:textId="77777777" w:rsidR="00497F8C" w:rsidRDefault="00497F8C" w:rsidP="00497F8C">
      <w:pPr>
        <w:jc w:val="both"/>
        <w:divId w:val="1331837290"/>
        <w:rPr>
          <w:b/>
          <w:color w:val="auto"/>
        </w:rPr>
      </w:pPr>
    </w:p>
    <w:p w14:paraId="2E126D96" w14:textId="77777777" w:rsidR="00497F8C" w:rsidRDefault="00497F8C" w:rsidP="00497F8C">
      <w:pPr>
        <w:jc w:val="both"/>
        <w:divId w:val="1331837290"/>
        <w:rPr>
          <w:b/>
          <w:color w:val="auto"/>
        </w:rPr>
      </w:pPr>
      <w:r>
        <w:rPr>
          <w:b/>
          <w:color w:val="auto"/>
        </w:rPr>
        <w:t>İş Bitirme Belgeleri Esasları;</w:t>
      </w:r>
    </w:p>
    <w:p w14:paraId="1402DF79" w14:textId="77777777" w:rsidR="00497F8C" w:rsidRDefault="00497F8C" w:rsidP="00497F8C">
      <w:pPr>
        <w:pStyle w:val="ListeParagraf"/>
        <w:numPr>
          <w:ilvl w:val="0"/>
          <w:numId w:val="1"/>
        </w:numPr>
        <w:jc w:val="both"/>
        <w:divId w:val="1331837290"/>
        <w:rPr>
          <w:b/>
          <w:color w:val="auto"/>
        </w:rPr>
      </w:pPr>
      <w:r>
        <w:rPr>
          <w:b/>
          <w:color w:val="auto"/>
        </w:rPr>
        <w:t>İhaleye Katılacak olan isteklinin iş bitirme belge tarihi 01/01/2018”den önce olamaz.</w:t>
      </w:r>
    </w:p>
    <w:p w14:paraId="4D43DF7A" w14:textId="79CCF1B0" w:rsidR="00497F8C" w:rsidRDefault="00497F8C" w:rsidP="00497F8C">
      <w:pPr>
        <w:pStyle w:val="ListeParagraf"/>
        <w:numPr>
          <w:ilvl w:val="0"/>
          <w:numId w:val="1"/>
        </w:numPr>
        <w:jc w:val="both"/>
        <w:divId w:val="1331837290"/>
        <w:rPr>
          <w:b/>
          <w:color w:val="auto"/>
        </w:rPr>
      </w:pPr>
      <w:r>
        <w:rPr>
          <w:b/>
          <w:color w:val="auto"/>
        </w:rPr>
        <w:t xml:space="preserve">İhaleye Katılacak olan isteklinin ara </w:t>
      </w:r>
      <w:proofErr w:type="gramStart"/>
      <w:r>
        <w:rPr>
          <w:b/>
          <w:color w:val="auto"/>
        </w:rPr>
        <w:t>hakkediş</w:t>
      </w:r>
      <w:proofErr w:type="gramEnd"/>
      <w:r>
        <w:rPr>
          <w:b/>
          <w:color w:val="auto"/>
        </w:rPr>
        <w:t xml:space="preserve"> tutarı en az 10</w:t>
      </w:r>
      <w:r w:rsidR="00184D8E">
        <w:rPr>
          <w:b/>
          <w:color w:val="auto"/>
        </w:rPr>
        <w:t>0</w:t>
      </w:r>
      <w:r>
        <w:rPr>
          <w:b/>
          <w:color w:val="auto"/>
        </w:rPr>
        <w:t>.000.000 –TL (ONMİLYONTÜRKLİRASI) olmalıdır.</w:t>
      </w:r>
    </w:p>
    <w:p w14:paraId="3FE11FD7" w14:textId="6633AB71" w:rsidR="00497F8C" w:rsidRDefault="00497F8C" w:rsidP="00184D8E">
      <w:pPr>
        <w:pStyle w:val="ListeParagraf"/>
        <w:numPr>
          <w:ilvl w:val="0"/>
          <w:numId w:val="1"/>
        </w:numPr>
        <w:jc w:val="both"/>
        <w:divId w:val="1331837290"/>
        <w:rPr>
          <w:b/>
          <w:color w:val="auto"/>
        </w:rPr>
      </w:pPr>
      <w:r>
        <w:rPr>
          <w:b/>
          <w:color w:val="auto"/>
        </w:rPr>
        <w:t xml:space="preserve">İhaleye Katılacak olan isteklinin 01/01/2018 tarihinden sonra yaptığı işin toplam sözleşme bedeli en az </w:t>
      </w:r>
      <w:r w:rsidR="00184D8E">
        <w:rPr>
          <w:b/>
          <w:color w:val="auto"/>
        </w:rPr>
        <w:t>40</w:t>
      </w:r>
      <w:r>
        <w:rPr>
          <w:b/>
          <w:color w:val="auto"/>
        </w:rPr>
        <w:t xml:space="preserve">0.000.000 – TL ( </w:t>
      </w:r>
      <w:r w:rsidR="00184D8E">
        <w:rPr>
          <w:b/>
          <w:color w:val="auto"/>
        </w:rPr>
        <w:t>DÖRTYÜZMİLYON</w:t>
      </w:r>
      <w:r>
        <w:rPr>
          <w:b/>
          <w:color w:val="auto"/>
        </w:rPr>
        <w:t>TÜRKLİRASI) olmalıdır.</w:t>
      </w:r>
    </w:p>
    <w:p w14:paraId="3A8F50C0" w14:textId="77777777" w:rsidR="00497F8C" w:rsidRPr="0067295A" w:rsidRDefault="00497F8C" w:rsidP="00497F8C">
      <w:pPr>
        <w:pStyle w:val="ListeParagraf"/>
        <w:numPr>
          <w:ilvl w:val="0"/>
          <w:numId w:val="1"/>
        </w:numPr>
        <w:jc w:val="both"/>
        <w:divId w:val="1331837290"/>
        <w:rPr>
          <w:b/>
          <w:color w:val="auto"/>
        </w:rPr>
      </w:pPr>
      <w:r>
        <w:rPr>
          <w:b/>
          <w:color w:val="auto"/>
        </w:rPr>
        <w:t xml:space="preserve"> </w:t>
      </w:r>
    </w:p>
    <w:p w14:paraId="413180CB" w14:textId="2719A0D4" w:rsidR="00BE5222" w:rsidRPr="00BE5222" w:rsidRDefault="00497F8C" w:rsidP="00497F8C">
      <w:pPr>
        <w:jc w:val="both"/>
        <w:divId w:val="1331837290"/>
        <w:rPr>
          <w:b/>
          <w:color w:val="auto"/>
        </w:rPr>
      </w:pPr>
      <w:r w:rsidRPr="00BE5222">
        <w:rPr>
          <w:b/>
          <w:color w:val="auto"/>
        </w:rPr>
        <w:t xml:space="preserve">Standart </w:t>
      </w:r>
      <w:proofErr w:type="gramStart"/>
      <w:r w:rsidRPr="00BE5222">
        <w:rPr>
          <w:b/>
          <w:color w:val="auto"/>
        </w:rPr>
        <w:t>Form : Geçici</w:t>
      </w:r>
      <w:proofErr w:type="gramEnd"/>
      <w:r w:rsidRPr="00BE5222">
        <w:rPr>
          <w:b/>
          <w:color w:val="auto"/>
        </w:rPr>
        <w:t xml:space="preserve"> Teminat Mektubu</w:t>
      </w:r>
    </w:p>
    <w:p w14:paraId="5E71FCDC" w14:textId="59219ECA" w:rsidR="00BF5912" w:rsidRPr="00BE5222" w:rsidRDefault="00BF5912" w:rsidP="0084133E">
      <w:pPr>
        <w:jc w:val="both"/>
        <w:divId w:val="1331837290"/>
        <w:rPr>
          <w:b/>
          <w:color w:val="auto"/>
        </w:rPr>
      </w:pPr>
    </w:p>
    <w:p w14:paraId="1E6A9C24" w14:textId="26F4FDA7" w:rsidR="007F55C9"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1FB3B62E" w14:textId="77777777" w:rsidR="00184D8E" w:rsidRPr="00FB2572" w:rsidRDefault="00184D8E">
      <w:pPr>
        <w:jc w:val="both"/>
        <w:rPr>
          <w:color w:val="auto"/>
        </w:rPr>
      </w:pP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w:t>
      </w:r>
      <w:proofErr w:type="gramStart"/>
      <w:r w:rsidRPr="00FB2572">
        <w:rPr>
          <w:color w:val="auto"/>
        </w:rPr>
        <w:t>ilişkin</w:t>
      </w:r>
      <w:proofErr w:type="gramEnd"/>
      <w:r w:rsidRPr="00FB2572">
        <w:rPr>
          <w:color w:val="auto"/>
        </w:rPr>
        <w:t xml:space="preserve">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1AEEBC1D" w:rsidR="007F55C9" w:rsidRDefault="001628EB">
      <w:pPr>
        <w:spacing w:before="120"/>
        <w:jc w:val="both"/>
        <w:rPr>
          <w:b/>
          <w:bCs/>
          <w:color w:val="auto"/>
        </w:rPr>
      </w:pPr>
      <w:r w:rsidRPr="00FB2572">
        <w:rPr>
          <w:b/>
          <w:bCs/>
          <w:color w:val="auto"/>
        </w:rPr>
        <w:t>Madde 6 - Bildirim ve tebligat esasları</w:t>
      </w:r>
    </w:p>
    <w:p w14:paraId="53B360DA" w14:textId="77777777" w:rsidR="00184D8E" w:rsidRPr="00FB2572" w:rsidRDefault="00184D8E">
      <w:pPr>
        <w:spacing w:before="120"/>
        <w:jc w:val="both"/>
        <w:rPr>
          <w:color w:val="auto"/>
        </w:rPr>
      </w:pPr>
    </w:p>
    <w:p w14:paraId="0C61D028" w14:textId="52F4C288" w:rsidR="005F11CD"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2D7BBEB" w14:textId="77777777" w:rsidR="00184D8E" w:rsidRPr="00FB2572" w:rsidRDefault="00184D8E" w:rsidP="005F11CD">
      <w:pPr>
        <w:jc w:val="both"/>
        <w:rPr>
          <w:color w:val="auto"/>
        </w:rPr>
      </w:pPr>
    </w:p>
    <w:p w14:paraId="1F7B4DC6" w14:textId="331C39CF" w:rsidR="005F11CD"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5CE2792D" w14:textId="77777777" w:rsidR="00184D8E" w:rsidRPr="00FB2572" w:rsidRDefault="00184D8E" w:rsidP="005F11CD">
      <w:pPr>
        <w:jc w:val="both"/>
        <w:rPr>
          <w:color w:val="auto"/>
        </w:rPr>
      </w:pPr>
    </w:p>
    <w:p w14:paraId="49AA4984" w14:textId="1F98DB1D" w:rsidR="007F55C9" w:rsidRDefault="005F11CD" w:rsidP="005F11CD">
      <w:pPr>
        <w:jc w:val="both"/>
        <w:rPr>
          <w:color w:val="auto"/>
        </w:rPr>
      </w:pPr>
      <w:r w:rsidRPr="00FB2572">
        <w:rPr>
          <w:b/>
          <w:bCs/>
          <w:color w:val="auto"/>
        </w:rPr>
        <w:lastRenderedPageBreak/>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461AA281" w14:textId="77777777" w:rsidR="00184D8E" w:rsidRDefault="00184D8E" w:rsidP="005F11CD">
      <w:pPr>
        <w:jc w:val="both"/>
        <w:rPr>
          <w:color w:val="auto"/>
        </w:rPr>
      </w:pPr>
    </w:p>
    <w:p w14:paraId="0B9C3FB5" w14:textId="77777777" w:rsidR="00323533" w:rsidRPr="00FB2572" w:rsidRDefault="00323533" w:rsidP="005F11CD">
      <w:pPr>
        <w:jc w:val="both"/>
        <w:rPr>
          <w:color w:val="auto"/>
        </w:rPr>
      </w:pP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5034209C" w:rsidR="007F55C9" w:rsidRDefault="001628EB">
      <w:pPr>
        <w:spacing w:before="120"/>
        <w:jc w:val="both"/>
        <w:rPr>
          <w:b/>
          <w:bCs/>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7AD3DA22" w14:textId="77777777" w:rsidR="00184D8E" w:rsidRPr="00FB2572" w:rsidRDefault="00184D8E">
      <w:pPr>
        <w:spacing w:before="120"/>
        <w:jc w:val="both"/>
        <w:rPr>
          <w:color w:val="auto"/>
        </w:rPr>
      </w:pP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 xml:space="preserve">İş </w:t>
      </w:r>
      <w:proofErr w:type="gramStart"/>
      <w:r w:rsidR="00CF03F8">
        <w:rPr>
          <w:color w:val="auto"/>
        </w:rPr>
        <w:t>Bitirme , Fatura</w:t>
      </w:r>
      <w:proofErr w:type="gramEnd"/>
      <w:r w:rsidR="00CF03F8">
        <w:rPr>
          <w:color w:val="auto"/>
        </w:rPr>
        <w:t xml:space="preserve"> </w:t>
      </w:r>
      <w:proofErr w:type="spellStart"/>
      <w:r w:rsidR="00CF03F8">
        <w:rPr>
          <w:color w:val="auto"/>
        </w:rPr>
        <w:t>vs</w:t>
      </w:r>
      <w:proofErr w:type="spellEnd"/>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631D740E" w:rsidR="007F55C9"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7BFA20F6" w14:textId="77777777" w:rsidR="00184D8E" w:rsidRPr="00FB2572" w:rsidRDefault="00184D8E">
      <w:pPr>
        <w:jc w:val="both"/>
        <w:rPr>
          <w:color w:val="auto"/>
        </w:rPr>
      </w:pPr>
    </w:p>
    <w:p w14:paraId="01889D3C" w14:textId="706FEE73" w:rsidR="007F55C9"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11B95CF" w14:textId="77777777" w:rsidR="00184D8E" w:rsidRPr="00FB2572" w:rsidRDefault="00184D8E">
      <w:pPr>
        <w:jc w:val="both"/>
        <w:rPr>
          <w:color w:val="auto"/>
        </w:rPr>
      </w:pPr>
    </w:p>
    <w:p w14:paraId="7104C908" w14:textId="64AF8306" w:rsidR="007F55C9" w:rsidRDefault="001628EB">
      <w:pPr>
        <w:jc w:val="both"/>
        <w:rPr>
          <w:color w:val="auto"/>
        </w:rPr>
      </w:pPr>
      <w:r w:rsidRPr="00FB2572">
        <w:rPr>
          <w:b/>
          <w:bCs/>
          <w:color w:val="auto"/>
        </w:rPr>
        <w:lastRenderedPageBreak/>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3C426555" w14:textId="77777777" w:rsidR="00184D8E" w:rsidRPr="00FB2572" w:rsidRDefault="00184D8E">
      <w:pPr>
        <w:jc w:val="both"/>
        <w:rPr>
          <w:color w:val="auto"/>
        </w:rPr>
      </w:pPr>
    </w:p>
    <w:p w14:paraId="5FA127A0" w14:textId="514F0C64" w:rsidR="007F55C9"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w:t>
      </w:r>
      <w:r w:rsidR="00184D8E">
        <w:rPr>
          <w:color w:val="auto"/>
        </w:rPr>
        <w:t>lenen belgelerin tasdik işlemi</w:t>
      </w:r>
    </w:p>
    <w:p w14:paraId="0A2C57E6" w14:textId="77777777" w:rsidR="00184D8E" w:rsidRPr="00FB2572" w:rsidRDefault="00184D8E">
      <w:pPr>
        <w:jc w:val="both"/>
        <w:rPr>
          <w:color w:val="auto"/>
        </w:rPr>
      </w:pPr>
    </w:p>
    <w:p w14:paraId="447A03E9" w14:textId="535C9393" w:rsidR="007F55C9"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1964073" w14:textId="77777777" w:rsidR="00184D8E" w:rsidRPr="00FB2572" w:rsidRDefault="00184D8E">
      <w:pPr>
        <w:jc w:val="both"/>
        <w:rPr>
          <w:color w:val="auto"/>
        </w:rPr>
      </w:pPr>
    </w:p>
    <w:p w14:paraId="17F4D2DF" w14:textId="424B0DAD" w:rsidR="007F55C9"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54587054" w14:textId="77777777" w:rsidR="00184D8E" w:rsidRPr="00FB2572" w:rsidRDefault="00184D8E">
      <w:pPr>
        <w:jc w:val="both"/>
        <w:rPr>
          <w:color w:val="auto"/>
        </w:rPr>
      </w:pPr>
    </w:p>
    <w:p w14:paraId="264A6498" w14:textId="14D27163" w:rsidR="007F55C9"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68548C79" w14:textId="77777777" w:rsidR="00184D8E" w:rsidRPr="00FB2572" w:rsidRDefault="00184D8E">
      <w:pPr>
        <w:jc w:val="both"/>
        <w:rPr>
          <w:color w:val="auto"/>
        </w:rPr>
      </w:pPr>
    </w:p>
    <w:p w14:paraId="0F01DBCF" w14:textId="24711DF6" w:rsidR="007F55C9"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22972F46" w14:textId="77777777" w:rsidR="00184D8E" w:rsidRPr="00FB2572" w:rsidRDefault="00184D8E">
      <w:pPr>
        <w:jc w:val="both"/>
        <w:rPr>
          <w:color w:val="auto"/>
        </w:rPr>
      </w:pPr>
    </w:p>
    <w:p w14:paraId="555A5DB4" w14:textId="16DF1931" w:rsidR="007F55C9"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7D622FA" w14:textId="77777777" w:rsidR="00184D8E" w:rsidRPr="00FB2572" w:rsidRDefault="00184D8E">
      <w:pPr>
        <w:jc w:val="both"/>
        <w:rPr>
          <w:color w:val="auto"/>
        </w:rPr>
      </w:pPr>
    </w:p>
    <w:p w14:paraId="06C9A380" w14:textId="137F596F" w:rsidR="007F55C9"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1796B238" w14:textId="77777777" w:rsidR="00184D8E" w:rsidRPr="00FB2572" w:rsidRDefault="00184D8E">
      <w:pPr>
        <w:jc w:val="both"/>
        <w:rPr>
          <w:color w:val="auto"/>
        </w:rPr>
      </w:pPr>
    </w:p>
    <w:p w14:paraId="00922891" w14:textId="40CA8EBE" w:rsidR="007F55C9"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w:t>
      </w:r>
      <w:r w:rsidR="00184D8E">
        <w:rPr>
          <w:color w:val="auto"/>
        </w:rPr>
        <w:t xml:space="preserve"> bu tercümelerin tasdik işlemi</w:t>
      </w:r>
    </w:p>
    <w:p w14:paraId="73D84E17" w14:textId="77777777" w:rsidR="00184D8E" w:rsidRPr="00FB2572" w:rsidRDefault="00184D8E">
      <w:pPr>
        <w:jc w:val="both"/>
        <w:rPr>
          <w:color w:val="auto"/>
        </w:rPr>
      </w:pPr>
    </w:p>
    <w:p w14:paraId="022AE599" w14:textId="3E2AF0D6" w:rsidR="007F55C9"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w:t>
      </w:r>
      <w:r w:rsidR="00184D8E">
        <w:rPr>
          <w:color w:val="auto"/>
        </w:rPr>
        <w:t>lemi aşağıdaki şekilde yapılır</w:t>
      </w:r>
    </w:p>
    <w:p w14:paraId="106612AB" w14:textId="77777777" w:rsidR="00184D8E" w:rsidRPr="00FB2572" w:rsidRDefault="00184D8E">
      <w:pPr>
        <w:jc w:val="both"/>
        <w:rPr>
          <w:color w:val="auto"/>
        </w:rPr>
      </w:pPr>
    </w:p>
    <w:p w14:paraId="42B6C46C" w14:textId="02DB97C7" w:rsidR="007F55C9"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3D5A5F7F" w14:textId="77777777" w:rsidR="00184D8E" w:rsidRPr="00FB2572" w:rsidRDefault="00184D8E">
      <w:pPr>
        <w:jc w:val="both"/>
        <w:rPr>
          <w:color w:val="auto"/>
        </w:rPr>
      </w:pPr>
    </w:p>
    <w:p w14:paraId="789A3E28" w14:textId="40794D3C" w:rsidR="007F55C9"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w:t>
      </w:r>
      <w:r w:rsidR="00184D8E">
        <w:rPr>
          <w:color w:val="auto"/>
        </w:rPr>
        <w:t>emi, aşağıdaki şekilde yapılır</w:t>
      </w:r>
    </w:p>
    <w:p w14:paraId="0894DCEE" w14:textId="77777777" w:rsidR="00184D8E" w:rsidRPr="00FB2572" w:rsidRDefault="00184D8E">
      <w:pPr>
        <w:jc w:val="both"/>
        <w:rPr>
          <w:color w:val="auto"/>
        </w:rPr>
      </w:pPr>
    </w:p>
    <w:p w14:paraId="504F6ABC" w14:textId="6D489D39" w:rsidR="007F55C9"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5C48095" w14:textId="77777777" w:rsidR="00184D8E" w:rsidRPr="00FB2572" w:rsidRDefault="00184D8E">
      <w:pPr>
        <w:jc w:val="both"/>
        <w:rPr>
          <w:color w:val="auto"/>
        </w:rPr>
      </w:pPr>
    </w:p>
    <w:p w14:paraId="11BE7ED9" w14:textId="3EA5F0E8" w:rsidR="007F55C9" w:rsidRDefault="001628EB">
      <w:pPr>
        <w:jc w:val="both"/>
        <w:rPr>
          <w:color w:val="auto"/>
        </w:rPr>
      </w:pPr>
      <w:r w:rsidRPr="00FB2572">
        <w:rPr>
          <w:b/>
          <w:bCs/>
          <w:color w:val="auto"/>
        </w:rPr>
        <w:lastRenderedPageBreak/>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7F17D1CA" w14:textId="77777777" w:rsidR="00184D8E" w:rsidRPr="00FB2572" w:rsidRDefault="00184D8E">
      <w:pPr>
        <w:jc w:val="both"/>
        <w:rPr>
          <w:color w:val="auto"/>
        </w:rPr>
      </w:pPr>
    </w:p>
    <w:p w14:paraId="5415086C" w14:textId="32D8C9AC" w:rsidR="007F55C9"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1BD88C7" w14:textId="77777777" w:rsidR="00184D8E" w:rsidRPr="00FB2572" w:rsidRDefault="00184D8E">
      <w:pPr>
        <w:jc w:val="both"/>
        <w:rPr>
          <w:color w:val="auto"/>
        </w:rPr>
      </w:pPr>
    </w:p>
    <w:p w14:paraId="45F0FCE9" w14:textId="35752A23" w:rsidR="007F55C9"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6ADE5F46" w14:textId="77777777" w:rsidR="00184D8E" w:rsidRPr="00FB2572" w:rsidRDefault="00184D8E">
      <w:pPr>
        <w:jc w:val="both"/>
        <w:rPr>
          <w:color w:val="auto"/>
        </w:rPr>
      </w:pPr>
    </w:p>
    <w:p w14:paraId="49236324" w14:textId="66DD3067" w:rsidR="007F55C9"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4E96BE5A" w14:textId="77777777" w:rsidR="00184D8E" w:rsidRPr="00FB2572" w:rsidRDefault="00184D8E">
      <w:pPr>
        <w:jc w:val="both"/>
        <w:rPr>
          <w:color w:val="auto"/>
        </w:rPr>
      </w:pPr>
    </w:p>
    <w:p w14:paraId="6D9F3684" w14:textId="5D23234D" w:rsidR="007F55C9"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7C937609" w14:textId="77777777" w:rsidR="00184D8E" w:rsidRDefault="001628EB">
      <w:pPr>
        <w:jc w:val="both"/>
        <w:rPr>
          <w:b/>
          <w:bCs/>
          <w:color w:val="auto"/>
        </w:rPr>
      </w:pPr>
      <w:r w:rsidRPr="00FB2572">
        <w:rPr>
          <w:b/>
          <w:bCs/>
          <w:color w:val="auto"/>
        </w:rPr>
        <w:t>7.9. Tekliflerin dili</w:t>
      </w:r>
    </w:p>
    <w:p w14:paraId="0FFB4903" w14:textId="6AC7584D" w:rsidR="007F55C9" w:rsidRPr="00FB2572" w:rsidRDefault="001628EB">
      <w:pPr>
        <w:jc w:val="both"/>
        <w:rPr>
          <w:b/>
          <w:bCs/>
          <w:color w:val="auto"/>
        </w:rPr>
      </w:pPr>
      <w:r w:rsidRPr="00FB2572">
        <w:rPr>
          <w:b/>
          <w:bCs/>
          <w:color w:val="auto"/>
        </w:rPr>
        <w:t xml:space="preserve"> </w:t>
      </w:r>
    </w:p>
    <w:p w14:paraId="29C5CBC9" w14:textId="68997228" w:rsidR="00342257" w:rsidRPr="00FB2572" w:rsidRDefault="001628EB" w:rsidP="009B71F5">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FDE2B4B" w14:textId="7880F81B" w:rsidR="007F55C9" w:rsidRDefault="001628EB">
      <w:pPr>
        <w:spacing w:before="120"/>
        <w:jc w:val="both"/>
        <w:rPr>
          <w:b/>
          <w:bCs/>
          <w:color w:val="auto"/>
        </w:rPr>
      </w:pPr>
      <w:r w:rsidRPr="00FB2572">
        <w:rPr>
          <w:b/>
          <w:bCs/>
          <w:color w:val="auto"/>
        </w:rPr>
        <w:t xml:space="preserve">Madde </w:t>
      </w:r>
      <w:r w:rsidR="009B71F5">
        <w:rPr>
          <w:b/>
          <w:bCs/>
          <w:color w:val="auto"/>
        </w:rPr>
        <w:t>8</w:t>
      </w:r>
      <w:r w:rsidRPr="00FB2572">
        <w:rPr>
          <w:b/>
          <w:bCs/>
          <w:color w:val="auto"/>
        </w:rPr>
        <w:t xml:space="preserve"> - İhaleye katılamayacak olanlar</w:t>
      </w:r>
    </w:p>
    <w:p w14:paraId="06BB298F" w14:textId="77777777" w:rsidR="00184D8E" w:rsidRPr="00FB2572" w:rsidRDefault="00184D8E">
      <w:pPr>
        <w:spacing w:before="120"/>
        <w:jc w:val="both"/>
        <w:rPr>
          <w:color w:val="auto"/>
        </w:rPr>
      </w:pPr>
    </w:p>
    <w:p w14:paraId="692FCC1D" w14:textId="188C9F2E" w:rsidR="007F55C9"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5C36872" w14:textId="77777777" w:rsidR="00184D8E" w:rsidRPr="00FB2572" w:rsidRDefault="00184D8E">
      <w:pPr>
        <w:jc w:val="both"/>
        <w:rPr>
          <w:color w:val="auto"/>
        </w:rPr>
      </w:pPr>
    </w:p>
    <w:p w14:paraId="69B655A4" w14:textId="26FBA8A3" w:rsidR="007F55C9" w:rsidRDefault="009B71F5">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F812F96" w14:textId="4FD146EF" w:rsidR="00F83EAF" w:rsidRDefault="00F83EAF">
      <w:pPr>
        <w:jc w:val="both"/>
        <w:rPr>
          <w:color w:val="auto"/>
        </w:rPr>
      </w:pPr>
    </w:p>
    <w:p w14:paraId="13005E01" w14:textId="71E1A15C" w:rsidR="007F55C9" w:rsidRDefault="001628EB">
      <w:pPr>
        <w:spacing w:before="120"/>
        <w:jc w:val="both"/>
        <w:rPr>
          <w:b/>
          <w:bCs/>
          <w:color w:val="auto"/>
        </w:rPr>
      </w:pPr>
      <w:r w:rsidRPr="00FB2572">
        <w:rPr>
          <w:b/>
          <w:bCs/>
          <w:color w:val="auto"/>
        </w:rPr>
        <w:t xml:space="preserve">Madde </w:t>
      </w:r>
      <w:r w:rsidR="009B71F5">
        <w:rPr>
          <w:b/>
          <w:bCs/>
          <w:color w:val="auto"/>
        </w:rPr>
        <w:t>9</w:t>
      </w:r>
      <w:r w:rsidRPr="00FB2572">
        <w:rPr>
          <w:b/>
          <w:bCs/>
          <w:color w:val="auto"/>
        </w:rPr>
        <w:t xml:space="preserve"> - İhale dışı bırakılma ve yasak fiil veya davranışlar</w:t>
      </w:r>
    </w:p>
    <w:p w14:paraId="77F83F5A" w14:textId="77777777" w:rsidR="00184D8E" w:rsidRPr="00FB2572" w:rsidRDefault="00184D8E">
      <w:pPr>
        <w:spacing w:before="120"/>
        <w:jc w:val="both"/>
        <w:rPr>
          <w:color w:val="auto"/>
        </w:rPr>
      </w:pPr>
    </w:p>
    <w:p w14:paraId="102315A5" w14:textId="5B03C2B8" w:rsidR="007F55C9"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3A51E290" w14:textId="77777777" w:rsidR="00184D8E" w:rsidRPr="00FB2572" w:rsidRDefault="00184D8E">
      <w:pPr>
        <w:jc w:val="both"/>
        <w:rPr>
          <w:color w:val="auto"/>
        </w:rPr>
      </w:pPr>
    </w:p>
    <w:p w14:paraId="2D022725" w14:textId="10EDCB39" w:rsidR="007F55C9" w:rsidRPr="00FB2572" w:rsidRDefault="009B71F5">
      <w:pPr>
        <w:jc w:val="both"/>
        <w:rPr>
          <w:color w:val="auto"/>
        </w:rPr>
      </w:pPr>
      <w:r>
        <w:rPr>
          <w:b/>
          <w:bCs/>
          <w:color w:val="auto"/>
        </w:rPr>
        <w:lastRenderedPageBreak/>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w:t>
      </w:r>
      <w:proofErr w:type="spellStart"/>
      <w:r w:rsidR="001628EB" w:rsidRPr="00FB2572">
        <w:rPr>
          <w:color w:val="auto"/>
        </w:rPr>
        <w:t>nci</w:t>
      </w:r>
      <w:proofErr w:type="spell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607BF992" w:rsidR="007F55C9" w:rsidRPr="00FB2572" w:rsidRDefault="001628EB">
      <w:pPr>
        <w:spacing w:before="120"/>
        <w:jc w:val="both"/>
        <w:rPr>
          <w:color w:val="auto"/>
        </w:rPr>
      </w:pPr>
      <w:r w:rsidRPr="00FB2572">
        <w:rPr>
          <w:b/>
          <w:bCs/>
          <w:color w:val="auto"/>
        </w:rPr>
        <w:t>Madde 1</w:t>
      </w:r>
      <w:r w:rsidR="009B71F5">
        <w:rPr>
          <w:b/>
          <w:bCs/>
          <w:color w:val="auto"/>
        </w:rPr>
        <w:t>0</w:t>
      </w:r>
      <w:r w:rsidRPr="00FB2572">
        <w:rPr>
          <w:b/>
          <w:bCs/>
          <w:color w:val="auto"/>
        </w:rPr>
        <w:t xml:space="preserve"> - Teklif hazırlama giderleri</w:t>
      </w:r>
    </w:p>
    <w:p w14:paraId="790B7E9A" w14:textId="7EEBBDFA" w:rsidR="007F55C9" w:rsidRPr="00FB2572"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0C51AA9D" w:rsidR="007F55C9" w:rsidRDefault="001628EB">
      <w:pPr>
        <w:spacing w:before="120"/>
        <w:jc w:val="both"/>
        <w:rPr>
          <w:b/>
          <w:bCs/>
          <w:color w:val="auto"/>
        </w:rPr>
      </w:pPr>
      <w:r w:rsidRPr="00FB2572">
        <w:rPr>
          <w:b/>
          <w:bCs/>
          <w:color w:val="auto"/>
        </w:rPr>
        <w:t>Madde 1</w:t>
      </w:r>
      <w:r w:rsidR="009B71F5">
        <w:rPr>
          <w:b/>
          <w:bCs/>
          <w:color w:val="auto"/>
        </w:rPr>
        <w:t>1</w:t>
      </w:r>
      <w:r w:rsidRPr="00FB2572">
        <w:rPr>
          <w:b/>
          <w:bCs/>
          <w:color w:val="auto"/>
        </w:rPr>
        <w:t xml:space="preserve"> - İhale dokümanına ilişkin açıklama yapılması</w:t>
      </w:r>
    </w:p>
    <w:p w14:paraId="340AF731" w14:textId="77777777" w:rsidR="00184D8E" w:rsidRPr="00FB2572" w:rsidRDefault="00184D8E">
      <w:pPr>
        <w:spacing w:before="120"/>
        <w:jc w:val="both"/>
        <w:rPr>
          <w:color w:val="auto"/>
        </w:rPr>
      </w:pPr>
    </w:p>
    <w:p w14:paraId="56662143" w14:textId="39A4AD65" w:rsidR="007F55C9" w:rsidRDefault="001628EB">
      <w:pPr>
        <w:jc w:val="both"/>
        <w:rPr>
          <w:color w:val="auto"/>
        </w:rPr>
      </w:pPr>
      <w:r w:rsidRPr="00FB2572">
        <w:rPr>
          <w:b/>
          <w:bCs/>
          <w:color w:val="auto"/>
        </w:rPr>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7D9CC471" w14:textId="77777777" w:rsidR="00184D8E" w:rsidRPr="00FB2572" w:rsidRDefault="00184D8E">
      <w:pPr>
        <w:jc w:val="both"/>
        <w:rPr>
          <w:color w:val="auto"/>
        </w:rPr>
      </w:pPr>
    </w:p>
    <w:p w14:paraId="2716F38A" w14:textId="7E59F540" w:rsidR="007F55C9"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5C22A45D" w14:textId="77777777" w:rsidR="00184D8E" w:rsidRPr="00FB2572" w:rsidRDefault="00184D8E">
      <w:pPr>
        <w:jc w:val="both"/>
        <w:rPr>
          <w:color w:val="auto"/>
        </w:rPr>
      </w:pPr>
    </w:p>
    <w:p w14:paraId="3689B3B3" w14:textId="0CB2468B" w:rsidR="007F55C9"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2E48EB5F" w14:textId="77777777" w:rsidR="00184D8E" w:rsidRPr="00FB2572" w:rsidRDefault="00184D8E">
      <w:pPr>
        <w:jc w:val="both"/>
        <w:rPr>
          <w:color w:val="auto"/>
        </w:rPr>
      </w:pP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5AEA93E2" w:rsidR="007F55C9" w:rsidRDefault="001628EB">
      <w:pPr>
        <w:spacing w:before="120"/>
        <w:jc w:val="both"/>
        <w:rPr>
          <w:b/>
          <w:bCs/>
          <w:color w:val="auto"/>
        </w:rPr>
      </w:pPr>
      <w:r w:rsidRPr="00FB2572">
        <w:rPr>
          <w:b/>
          <w:bCs/>
          <w:color w:val="auto"/>
        </w:rPr>
        <w:t>Madde 1</w:t>
      </w:r>
      <w:r w:rsidR="009B71F5">
        <w:rPr>
          <w:b/>
          <w:bCs/>
          <w:color w:val="auto"/>
        </w:rPr>
        <w:t>2</w:t>
      </w:r>
      <w:r w:rsidRPr="00FB2572">
        <w:rPr>
          <w:b/>
          <w:bCs/>
          <w:color w:val="auto"/>
        </w:rPr>
        <w:t xml:space="preserve"> - İhale dokümanında değişiklik yapılması</w:t>
      </w:r>
    </w:p>
    <w:p w14:paraId="74382B13" w14:textId="77777777" w:rsidR="00184D8E" w:rsidRPr="00FB2572" w:rsidRDefault="00184D8E">
      <w:pPr>
        <w:spacing w:before="120"/>
        <w:jc w:val="both"/>
        <w:rPr>
          <w:color w:val="auto"/>
        </w:rPr>
      </w:pPr>
    </w:p>
    <w:p w14:paraId="2349C4A9" w14:textId="1D2ED701" w:rsidR="007F55C9"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B0A1F" w14:textId="77777777" w:rsidR="00184D8E" w:rsidRPr="00FB2572" w:rsidRDefault="00184D8E">
      <w:pPr>
        <w:jc w:val="both"/>
        <w:rPr>
          <w:color w:val="auto"/>
        </w:rPr>
      </w:pPr>
    </w:p>
    <w:p w14:paraId="600A3CAB" w14:textId="1C3BC1AB" w:rsidR="007F55C9"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3B817D56" w14:textId="77777777" w:rsidR="00184D8E" w:rsidRPr="00FB2572" w:rsidRDefault="00184D8E">
      <w:pPr>
        <w:jc w:val="both"/>
        <w:rPr>
          <w:color w:val="auto"/>
        </w:rPr>
      </w:pPr>
    </w:p>
    <w:p w14:paraId="03C64B95" w14:textId="7E191D23" w:rsidR="007F55C9"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247FD2B5" w14:textId="77777777" w:rsidR="00184D8E" w:rsidRPr="00FB2572" w:rsidRDefault="00184D8E">
      <w:pPr>
        <w:jc w:val="both"/>
        <w:rPr>
          <w:color w:val="auto"/>
        </w:rPr>
      </w:pPr>
    </w:p>
    <w:p w14:paraId="694E5656" w14:textId="3A2690BE" w:rsidR="007F55C9"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48B8F3A" w14:textId="77777777" w:rsidR="00184D8E" w:rsidRPr="00FB2572" w:rsidRDefault="00184D8E">
      <w:pPr>
        <w:jc w:val="both"/>
        <w:rPr>
          <w:color w:val="auto"/>
        </w:rPr>
      </w:pPr>
    </w:p>
    <w:p w14:paraId="7D531ED2" w14:textId="479E6834" w:rsidR="007F55C9"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23106131" w14:textId="01B49936" w:rsidR="00184D8E" w:rsidRDefault="00184D8E">
      <w:pPr>
        <w:jc w:val="both"/>
        <w:rPr>
          <w:color w:val="auto"/>
        </w:rPr>
      </w:pPr>
    </w:p>
    <w:p w14:paraId="78D2489C" w14:textId="07181F2B" w:rsidR="007F55C9" w:rsidRDefault="001628EB">
      <w:pPr>
        <w:spacing w:before="120"/>
        <w:jc w:val="both"/>
        <w:rPr>
          <w:b/>
          <w:bCs/>
          <w:color w:val="auto"/>
        </w:rPr>
      </w:pPr>
      <w:r w:rsidRPr="00FB2572">
        <w:rPr>
          <w:b/>
          <w:bCs/>
          <w:color w:val="auto"/>
        </w:rPr>
        <w:lastRenderedPageBreak/>
        <w:t>Madde 1</w:t>
      </w:r>
      <w:r w:rsidR="009B71F5">
        <w:rPr>
          <w:b/>
          <w:bCs/>
          <w:color w:val="auto"/>
        </w:rPr>
        <w:t>3</w:t>
      </w:r>
      <w:r w:rsidRPr="00FB2572">
        <w:rPr>
          <w:b/>
          <w:bCs/>
          <w:color w:val="auto"/>
        </w:rPr>
        <w:t xml:space="preserve"> - İhale saatinden önce ihalenin iptal edilmesi</w:t>
      </w:r>
    </w:p>
    <w:p w14:paraId="4370701D" w14:textId="77777777" w:rsidR="00184D8E" w:rsidRPr="00FB2572" w:rsidRDefault="00184D8E">
      <w:pPr>
        <w:spacing w:before="120"/>
        <w:jc w:val="both"/>
        <w:rPr>
          <w:color w:val="auto"/>
        </w:rPr>
      </w:pPr>
    </w:p>
    <w:p w14:paraId="36387F49" w14:textId="6D6E8E63" w:rsidR="007F55C9"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45595FBB" w14:textId="77777777" w:rsidR="00184D8E" w:rsidRPr="00FB2572" w:rsidRDefault="00184D8E">
      <w:pPr>
        <w:jc w:val="both"/>
        <w:rPr>
          <w:color w:val="auto"/>
        </w:rPr>
      </w:pPr>
    </w:p>
    <w:p w14:paraId="3077DBAD" w14:textId="218273EA" w:rsidR="007F55C9" w:rsidRDefault="001628EB">
      <w:pPr>
        <w:jc w:val="both"/>
        <w:rPr>
          <w:color w:val="auto"/>
        </w:rPr>
      </w:pPr>
      <w:r w:rsidRPr="00FB2572">
        <w:rPr>
          <w:b/>
          <w:bCs/>
          <w:color w:val="auto"/>
        </w:rPr>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24A59EAB" w14:textId="77777777" w:rsidR="00184D8E" w:rsidRPr="00FB2572" w:rsidRDefault="00184D8E">
      <w:pPr>
        <w:jc w:val="both"/>
        <w:rPr>
          <w:color w:val="auto"/>
        </w:rPr>
      </w:pPr>
    </w:p>
    <w:p w14:paraId="0133529E" w14:textId="2428D8E1" w:rsidR="007F55C9"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4E14E6CF" w14:textId="77777777" w:rsidR="00184D8E" w:rsidRPr="00FB2572" w:rsidRDefault="00184D8E">
      <w:pPr>
        <w:jc w:val="both"/>
        <w:rPr>
          <w:color w:val="auto"/>
        </w:rPr>
      </w:pPr>
    </w:p>
    <w:p w14:paraId="28F537EA" w14:textId="5A7F9EC0"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7EEF29E8" w:rsidR="007F55C9" w:rsidRDefault="001628EB">
      <w:pPr>
        <w:spacing w:before="120"/>
        <w:jc w:val="both"/>
        <w:rPr>
          <w:b/>
          <w:bCs/>
          <w:color w:val="auto"/>
        </w:rPr>
      </w:pPr>
      <w:r w:rsidRPr="00FB2572">
        <w:rPr>
          <w:b/>
          <w:bCs/>
          <w:color w:val="auto"/>
        </w:rPr>
        <w:t>Madde 1</w:t>
      </w:r>
      <w:r w:rsidR="00650D76">
        <w:rPr>
          <w:b/>
          <w:bCs/>
          <w:color w:val="auto"/>
        </w:rPr>
        <w:t>4</w:t>
      </w:r>
      <w:r w:rsidRPr="00FB2572">
        <w:rPr>
          <w:b/>
          <w:bCs/>
          <w:color w:val="auto"/>
        </w:rPr>
        <w:t xml:space="preserve"> - İş ortaklığı</w:t>
      </w:r>
    </w:p>
    <w:p w14:paraId="4586F9FB" w14:textId="43DE2818" w:rsidR="00184D8E" w:rsidRPr="00FB2572" w:rsidRDefault="00184D8E">
      <w:pPr>
        <w:spacing w:before="120"/>
        <w:jc w:val="both"/>
        <w:rPr>
          <w:color w:val="auto"/>
        </w:rPr>
      </w:pPr>
    </w:p>
    <w:p w14:paraId="4FF69B3A" w14:textId="23DF4E2B" w:rsidR="007F55C9"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8C69014" w14:textId="77777777" w:rsidR="00184D8E" w:rsidRPr="00FB2572" w:rsidRDefault="00184D8E">
      <w:pPr>
        <w:jc w:val="both"/>
        <w:rPr>
          <w:color w:val="auto"/>
        </w:rPr>
      </w:pPr>
    </w:p>
    <w:p w14:paraId="484CDD47" w14:textId="77777777" w:rsidR="00184D8E"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42ADD171" w14:textId="69785474" w:rsidR="007F55C9" w:rsidRPr="00FB2572" w:rsidRDefault="001628EB">
      <w:pPr>
        <w:jc w:val="both"/>
        <w:rPr>
          <w:color w:val="auto"/>
        </w:rPr>
      </w:pPr>
      <w:r w:rsidRPr="00FB2572">
        <w:rPr>
          <w:color w:val="auto"/>
        </w:rPr>
        <w:t xml:space="preserve"> </w:t>
      </w:r>
    </w:p>
    <w:p w14:paraId="2148BFEF" w14:textId="238677F7" w:rsidR="007F55C9"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8B510B3" w14:textId="77777777" w:rsidR="00184D8E" w:rsidRPr="00FB2572" w:rsidRDefault="00184D8E">
      <w:pPr>
        <w:jc w:val="both"/>
        <w:rPr>
          <w:color w:val="auto"/>
        </w:rPr>
      </w:pPr>
    </w:p>
    <w:p w14:paraId="7EF7EC2B" w14:textId="19C5FF68" w:rsidR="007F55C9"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5BE4061B" w14:textId="77777777" w:rsidR="00184D8E" w:rsidRPr="00FB2572" w:rsidRDefault="00184D8E">
      <w:pPr>
        <w:jc w:val="both"/>
        <w:rPr>
          <w:color w:val="auto"/>
        </w:rPr>
      </w:pP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6C05386F" w14:textId="2F4E2349" w:rsidR="007F55C9" w:rsidRDefault="001628EB">
      <w:pPr>
        <w:spacing w:before="120"/>
        <w:jc w:val="both"/>
        <w:rPr>
          <w:b/>
          <w:bCs/>
          <w:color w:val="auto"/>
        </w:rPr>
      </w:pPr>
      <w:r w:rsidRPr="00FB2572">
        <w:rPr>
          <w:b/>
          <w:bCs/>
          <w:color w:val="auto"/>
        </w:rPr>
        <w:t>Madde 1</w:t>
      </w:r>
      <w:r w:rsidR="00650D76">
        <w:rPr>
          <w:b/>
          <w:bCs/>
          <w:color w:val="auto"/>
        </w:rPr>
        <w:t>5</w:t>
      </w:r>
      <w:r w:rsidRPr="00FB2572">
        <w:rPr>
          <w:b/>
          <w:bCs/>
          <w:color w:val="auto"/>
        </w:rPr>
        <w:t xml:space="preserve"> - Alt yükleniciler</w:t>
      </w:r>
    </w:p>
    <w:p w14:paraId="63AC7020" w14:textId="77777777" w:rsidR="00184D8E" w:rsidRPr="00FB2572" w:rsidRDefault="00184D8E">
      <w:pPr>
        <w:spacing w:before="120"/>
        <w:jc w:val="both"/>
        <w:rPr>
          <w:b/>
          <w:bCs/>
          <w:color w:val="auto"/>
        </w:rPr>
      </w:pPr>
    </w:p>
    <w:p w14:paraId="40A3DA55" w14:textId="31FC8188"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3F020C42" w14:textId="77777777" w:rsidR="00184D8E" w:rsidRDefault="00184D8E">
      <w:pPr>
        <w:jc w:val="both"/>
        <w:rPr>
          <w:color w:val="auto"/>
        </w:rPr>
      </w:pPr>
    </w:p>
    <w:p w14:paraId="29D9DAC9" w14:textId="0D2E2476"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3E396CC1" w14:textId="77777777" w:rsidR="00184D8E" w:rsidRDefault="00184D8E">
      <w:pPr>
        <w:jc w:val="both"/>
        <w:rPr>
          <w:color w:val="auto"/>
        </w:rPr>
      </w:pPr>
    </w:p>
    <w:p w14:paraId="15016DC3" w14:textId="6F7B124D" w:rsidR="009712A0" w:rsidRDefault="009712A0">
      <w:pPr>
        <w:jc w:val="both"/>
        <w:rPr>
          <w:color w:val="auto"/>
        </w:rPr>
      </w:pPr>
      <w:r w:rsidRPr="009712A0">
        <w:rPr>
          <w:b/>
          <w:color w:val="auto"/>
        </w:rPr>
        <w:t>15.3</w:t>
      </w:r>
      <w:r>
        <w:rPr>
          <w:color w:val="auto"/>
        </w:rPr>
        <w:t xml:space="preserve">. İhale Konusu işin yapılacağı mahaldeki şantiye arızaları için </w:t>
      </w:r>
      <w:proofErr w:type="spellStart"/>
      <w:r>
        <w:rPr>
          <w:color w:val="auto"/>
        </w:rPr>
        <w:t>şantiye”ye</w:t>
      </w:r>
      <w:proofErr w:type="spellEnd"/>
      <w:r>
        <w:rPr>
          <w:color w:val="auto"/>
        </w:rPr>
        <w:t xml:space="preserve"> elektrik verilmesi </w:t>
      </w:r>
      <w:proofErr w:type="spellStart"/>
      <w:r>
        <w:rPr>
          <w:color w:val="auto"/>
        </w:rPr>
        <w:t>YÜKLENİCİ”nin</w:t>
      </w:r>
      <w:proofErr w:type="spellEnd"/>
      <w:r>
        <w:rPr>
          <w:color w:val="auto"/>
        </w:rPr>
        <w:t xml:space="preserve"> sorumluluğunda olup, hiçbir BEDEL istenmeyecektir. </w:t>
      </w:r>
    </w:p>
    <w:p w14:paraId="693C5485" w14:textId="77777777" w:rsidR="00650D76" w:rsidRPr="00FB2572" w:rsidRDefault="00650D76">
      <w:pPr>
        <w:jc w:val="both"/>
        <w:rPr>
          <w:b/>
          <w:bCs/>
          <w:color w:val="auto"/>
        </w:rPr>
      </w:pPr>
    </w:p>
    <w:p w14:paraId="4BDDD02C" w14:textId="6A7C7D6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35566214" w14:textId="67CEE191" w:rsidR="00184D8E" w:rsidRPr="00FB2572" w:rsidRDefault="001628EB">
      <w:pPr>
        <w:spacing w:before="120"/>
        <w:jc w:val="both"/>
        <w:rPr>
          <w:b/>
          <w:bCs/>
          <w:color w:val="auto"/>
        </w:rPr>
      </w:pPr>
      <w:r w:rsidRPr="00FB2572">
        <w:rPr>
          <w:b/>
          <w:bCs/>
          <w:color w:val="auto"/>
        </w:rPr>
        <w:t>Madde 1</w:t>
      </w:r>
      <w:r w:rsidR="00650D76">
        <w:rPr>
          <w:b/>
          <w:bCs/>
          <w:color w:val="auto"/>
        </w:rPr>
        <w:t>6</w:t>
      </w:r>
      <w:r w:rsidRPr="00FB2572">
        <w:rPr>
          <w:b/>
          <w:bCs/>
          <w:color w:val="auto"/>
        </w:rPr>
        <w:t xml:space="preserve"> - Teklif ve sözleşme türü</w:t>
      </w: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0A51718C" w:rsidR="007F55C9" w:rsidRDefault="001628EB">
      <w:pPr>
        <w:spacing w:before="120"/>
        <w:jc w:val="both"/>
        <w:rPr>
          <w:b/>
          <w:bCs/>
          <w:color w:val="auto"/>
        </w:rPr>
      </w:pPr>
      <w:r w:rsidRPr="00FB2572">
        <w:rPr>
          <w:b/>
          <w:bCs/>
          <w:color w:val="auto"/>
        </w:rPr>
        <w:lastRenderedPageBreak/>
        <w:t>Madde 1</w:t>
      </w:r>
      <w:r w:rsidR="00650D76">
        <w:rPr>
          <w:b/>
          <w:bCs/>
          <w:color w:val="auto"/>
        </w:rPr>
        <w:t>7</w:t>
      </w:r>
      <w:r w:rsidRPr="00FB2572">
        <w:rPr>
          <w:b/>
          <w:bCs/>
          <w:color w:val="auto"/>
        </w:rPr>
        <w:t xml:space="preserve"> - Kısmi teklif verilmesi</w:t>
      </w:r>
    </w:p>
    <w:p w14:paraId="2092A47A" w14:textId="77777777" w:rsidR="005A58CA" w:rsidRDefault="005A58CA">
      <w:pPr>
        <w:jc w:val="both"/>
        <w:rPr>
          <w:bCs/>
          <w:color w:val="auto"/>
        </w:rPr>
      </w:pPr>
    </w:p>
    <w:p w14:paraId="5F94CF23" w14:textId="2A4BCA14" w:rsidR="00647CCD" w:rsidRDefault="00A169DD">
      <w:pPr>
        <w:jc w:val="both"/>
        <w:rPr>
          <w:bCs/>
          <w:color w:val="auto"/>
        </w:rPr>
      </w:pPr>
      <w:r>
        <w:rPr>
          <w:bCs/>
          <w:color w:val="auto"/>
        </w:rPr>
        <w:t>Bu ihalede kısmi teklif veril</w:t>
      </w:r>
      <w:r w:rsidR="00AD2D94">
        <w:rPr>
          <w:bCs/>
          <w:color w:val="auto"/>
        </w:rPr>
        <w:t>emez</w:t>
      </w:r>
    </w:p>
    <w:p w14:paraId="1C7B673E" w14:textId="77777777" w:rsidR="00AD2D94" w:rsidRDefault="00AD2D94">
      <w:pPr>
        <w:jc w:val="both"/>
        <w:rPr>
          <w:bCs/>
          <w:color w:val="auto"/>
        </w:rPr>
      </w:pPr>
    </w:p>
    <w:p w14:paraId="2DFDBF9E" w14:textId="739B4795" w:rsidR="007F55C9" w:rsidRDefault="00AD2D94">
      <w:pPr>
        <w:jc w:val="both"/>
        <w:rPr>
          <w:b/>
          <w:bCs/>
          <w:color w:val="auto"/>
        </w:rPr>
      </w:pPr>
      <w:r>
        <w:rPr>
          <w:bCs/>
          <w:color w:val="auto"/>
        </w:rPr>
        <w:t>Keşif</w:t>
      </w:r>
      <w:r w:rsidR="00A169DD">
        <w:rPr>
          <w:bCs/>
          <w:color w:val="auto"/>
        </w:rPr>
        <w:t xml:space="preserve"> içerisindeki alt kalemlere teklif vermek mecburidir, Bedelsiz olan kalemlerin fiyat tutarı yerine BEDELSİZ olduğu ifade edilmelidir. </w:t>
      </w:r>
      <w:r w:rsidR="00650D76" w:rsidRPr="00650D76">
        <w:rPr>
          <w:bCs/>
          <w:color w:val="auto"/>
        </w:rPr>
        <w:t xml:space="preserve"> Herhangi bir keşif kalemine teklif verilmemesi durumunda ihaleye katılan firmanın teklifi geçersiz olup, ihaleden elenecektir.</w:t>
      </w:r>
    </w:p>
    <w:p w14:paraId="544A32DC" w14:textId="65B36D96" w:rsidR="007F55C9" w:rsidRDefault="001628EB">
      <w:pPr>
        <w:spacing w:before="120"/>
        <w:jc w:val="both"/>
        <w:rPr>
          <w:b/>
          <w:bCs/>
          <w:color w:val="auto"/>
        </w:rPr>
      </w:pPr>
      <w:r w:rsidRPr="00FB2572">
        <w:rPr>
          <w:b/>
          <w:bCs/>
          <w:color w:val="auto"/>
        </w:rPr>
        <w:t xml:space="preserve">Madde </w:t>
      </w:r>
      <w:r w:rsidR="00650D76">
        <w:rPr>
          <w:b/>
          <w:bCs/>
          <w:color w:val="auto"/>
        </w:rPr>
        <w:t>18</w:t>
      </w:r>
      <w:r w:rsidRPr="00FB2572">
        <w:rPr>
          <w:b/>
          <w:bCs/>
          <w:color w:val="auto"/>
        </w:rPr>
        <w:t xml:space="preserve"> - Alternatif teklifler</w:t>
      </w:r>
    </w:p>
    <w:p w14:paraId="2F7FEF48" w14:textId="77777777" w:rsidR="00184D8E" w:rsidRPr="00FB2572" w:rsidRDefault="00184D8E">
      <w:pPr>
        <w:spacing w:before="120"/>
        <w:jc w:val="both"/>
        <w:rPr>
          <w:b/>
          <w:bCs/>
          <w:color w:val="auto"/>
        </w:rPr>
      </w:pPr>
    </w:p>
    <w:p w14:paraId="3D8E0CB2" w14:textId="238D2499" w:rsidR="007F55C9" w:rsidRPr="00650D76" w:rsidRDefault="00650D76">
      <w:pPr>
        <w:jc w:val="both"/>
        <w:rPr>
          <w:bCs/>
          <w:color w:val="auto"/>
        </w:rPr>
      </w:pPr>
      <w:r>
        <w:rPr>
          <w:b/>
          <w:bCs/>
          <w:color w:val="auto"/>
        </w:rPr>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4E13A783" w:rsidR="007F55C9" w:rsidRDefault="00650D76">
      <w:pPr>
        <w:spacing w:before="120"/>
        <w:jc w:val="both"/>
        <w:rPr>
          <w:bCs/>
          <w:color w:val="auto"/>
        </w:rPr>
      </w:pPr>
      <w:r>
        <w:rPr>
          <w:b/>
          <w:bCs/>
          <w:color w:val="auto"/>
        </w:rPr>
        <w:t>Madde 19</w:t>
      </w:r>
      <w:r w:rsidR="001628EB" w:rsidRPr="00FB2572">
        <w:rPr>
          <w:b/>
          <w:bCs/>
          <w:color w:val="auto"/>
        </w:rPr>
        <w:t xml:space="preserve"> - </w:t>
      </w:r>
      <w:r w:rsidR="001628EB" w:rsidRPr="00650D76">
        <w:rPr>
          <w:bCs/>
          <w:color w:val="auto"/>
        </w:rPr>
        <w:t>Teklif ve ödemelerde geçerli para birimi</w:t>
      </w:r>
    </w:p>
    <w:p w14:paraId="630E29B9" w14:textId="77777777" w:rsidR="00AD2D94" w:rsidRPr="00650D76" w:rsidRDefault="00AD2D94">
      <w:pPr>
        <w:spacing w:before="120"/>
        <w:jc w:val="both"/>
        <w:rPr>
          <w:bCs/>
          <w:color w:val="auto"/>
        </w:rPr>
      </w:pPr>
    </w:p>
    <w:p w14:paraId="7CD4AB44" w14:textId="6F367FC0" w:rsidR="007F55C9" w:rsidRPr="00650D76" w:rsidRDefault="001628EB">
      <w:pPr>
        <w:jc w:val="both"/>
        <w:rPr>
          <w:bCs/>
          <w:color w:val="auto"/>
        </w:rPr>
      </w:pPr>
      <w:r w:rsidRPr="00650D76">
        <w:rPr>
          <w:bCs/>
          <w:color w:val="auto"/>
        </w:rPr>
        <w:t xml:space="preserve">İstekliler teklifini gösteren fiyatlar ve bunların toplam tutarlarını </w:t>
      </w:r>
      <w:r w:rsidR="00407CD5" w:rsidRPr="00650D76">
        <w:rPr>
          <w:bCs/>
          <w:color w:val="auto"/>
        </w:rPr>
        <w:t>TL</w:t>
      </w:r>
      <w:r w:rsidR="00C77B75" w:rsidRPr="00650D76">
        <w:rPr>
          <w:bCs/>
          <w:color w:val="auto"/>
        </w:rPr>
        <w:t xml:space="preserve"> </w:t>
      </w:r>
      <w:r w:rsidR="00650D76" w:rsidRPr="00650D76">
        <w:rPr>
          <w:bCs/>
          <w:color w:val="auto"/>
        </w:rPr>
        <w:t xml:space="preserve">( TÜRKLİRASI) </w:t>
      </w:r>
      <w:r w:rsidR="00C77B75" w:rsidRPr="00650D76">
        <w:rPr>
          <w:bCs/>
          <w:color w:val="auto"/>
        </w:rPr>
        <w:t xml:space="preserve"> </w:t>
      </w:r>
      <w:r w:rsidRPr="00650D76">
        <w:rPr>
          <w:bCs/>
          <w:color w:val="auto"/>
        </w:rPr>
        <w:t xml:space="preserve">olarak verecektir. </w:t>
      </w:r>
      <w:r w:rsidR="00650D76" w:rsidRPr="00650D76">
        <w:rPr>
          <w:bCs/>
          <w:color w:val="auto"/>
        </w:rPr>
        <w:t xml:space="preserve">TÜRKLİRASI ( TL) dışındaki teklifler geçersizdir. TÜRKLİRASI ( TL) </w:t>
      </w:r>
      <w:r w:rsidRPr="00650D76">
        <w:rPr>
          <w:bCs/>
          <w:color w:val="auto"/>
        </w:rPr>
        <w:t>Sözle</w:t>
      </w:r>
      <w:r w:rsidR="004B222B" w:rsidRPr="00650D76">
        <w:rPr>
          <w:bCs/>
          <w:color w:val="auto"/>
        </w:rPr>
        <w:t>şme konusu işin ödemeleri sözleşmede belirlenecektir.</w:t>
      </w:r>
    </w:p>
    <w:p w14:paraId="05BB4C3D" w14:textId="6305FC47" w:rsidR="007F55C9" w:rsidRDefault="001628EB">
      <w:pPr>
        <w:spacing w:before="120"/>
        <w:jc w:val="both"/>
        <w:rPr>
          <w:b/>
          <w:bCs/>
          <w:color w:val="auto"/>
        </w:rPr>
      </w:pPr>
      <w:r w:rsidRPr="00FB2572">
        <w:rPr>
          <w:b/>
          <w:bCs/>
          <w:color w:val="auto"/>
        </w:rPr>
        <w:t>Madde 2</w:t>
      </w:r>
      <w:r w:rsidR="00650D76">
        <w:rPr>
          <w:b/>
          <w:bCs/>
          <w:color w:val="auto"/>
        </w:rPr>
        <w:t>0</w:t>
      </w:r>
      <w:r w:rsidRPr="00FB2572">
        <w:rPr>
          <w:b/>
          <w:bCs/>
          <w:color w:val="auto"/>
        </w:rPr>
        <w:t xml:space="preserve"> - Tekliflerin sunulma şekli</w:t>
      </w:r>
    </w:p>
    <w:p w14:paraId="77AC1F22" w14:textId="77777777" w:rsidR="00184D8E" w:rsidRPr="00FB2572" w:rsidRDefault="00184D8E">
      <w:pPr>
        <w:spacing w:before="120"/>
        <w:jc w:val="both"/>
        <w:rPr>
          <w:color w:val="auto"/>
        </w:rPr>
      </w:pPr>
    </w:p>
    <w:p w14:paraId="7D686F70" w14:textId="376058ED" w:rsidR="007F55C9"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06404D8C" w14:textId="77777777" w:rsidR="00184D8E" w:rsidRPr="00FB2572" w:rsidRDefault="00184D8E">
      <w:pPr>
        <w:jc w:val="both"/>
        <w:rPr>
          <w:color w:val="auto"/>
        </w:rPr>
      </w:pPr>
    </w:p>
    <w:p w14:paraId="2A880D21" w14:textId="5FB21C6A" w:rsidR="007F55C9"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EF8ECD8" w14:textId="77777777" w:rsidR="00184D8E" w:rsidRPr="00FB2572" w:rsidRDefault="00184D8E">
      <w:pPr>
        <w:jc w:val="both"/>
        <w:rPr>
          <w:color w:val="auto"/>
        </w:rPr>
      </w:pPr>
    </w:p>
    <w:p w14:paraId="406C8521" w14:textId="034BF9C7" w:rsidR="007F55C9"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4B9ECAF" w14:textId="77777777" w:rsidR="00184D8E" w:rsidRPr="00FB2572" w:rsidRDefault="00184D8E">
      <w:pPr>
        <w:jc w:val="both"/>
        <w:rPr>
          <w:color w:val="auto"/>
        </w:rPr>
      </w:pPr>
    </w:p>
    <w:p w14:paraId="1E3C0A2C" w14:textId="2620CD48" w:rsidR="007F55C9" w:rsidRDefault="001628EB">
      <w:pPr>
        <w:jc w:val="both"/>
        <w:rPr>
          <w:color w:val="auto"/>
        </w:rPr>
      </w:pPr>
      <w:r w:rsidRPr="00FB2572">
        <w:rPr>
          <w:b/>
          <w:bCs/>
          <w:color w:val="auto"/>
        </w:rPr>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4BEED519" w:rsidR="007F55C9" w:rsidRDefault="001628EB">
      <w:pPr>
        <w:spacing w:before="120"/>
        <w:jc w:val="both"/>
        <w:rPr>
          <w:b/>
          <w:bCs/>
          <w:color w:val="auto"/>
        </w:rPr>
      </w:pPr>
      <w:r w:rsidRPr="00FB2572">
        <w:rPr>
          <w:b/>
          <w:bCs/>
          <w:color w:val="auto"/>
        </w:rPr>
        <w:t>Madde 2</w:t>
      </w:r>
      <w:r w:rsidR="00650D76">
        <w:rPr>
          <w:b/>
          <w:bCs/>
          <w:color w:val="auto"/>
        </w:rPr>
        <w:t>1</w:t>
      </w:r>
      <w:r w:rsidRPr="00FB2572">
        <w:rPr>
          <w:b/>
          <w:bCs/>
          <w:color w:val="auto"/>
        </w:rPr>
        <w:t xml:space="preserve"> - Teklif mektubunun sekli ve içeriği</w:t>
      </w:r>
    </w:p>
    <w:p w14:paraId="2471F8A6" w14:textId="77777777" w:rsidR="00184D8E" w:rsidRPr="00FB2572" w:rsidRDefault="00184D8E">
      <w:pPr>
        <w:spacing w:before="120"/>
        <w:jc w:val="both"/>
        <w:rPr>
          <w:color w:val="auto"/>
        </w:rPr>
      </w:pPr>
    </w:p>
    <w:p w14:paraId="57FEB48D" w14:textId="2C2C7002" w:rsidR="007F55C9"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3FD1CDF3" w14:textId="77777777" w:rsidR="00184D8E" w:rsidRPr="00FB2572" w:rsidRDefault="00184D8E">
      <w:pPr>
        <w:jc w:val="both"/>
        <w:rPr>
          <w:color w:val="auto"/>
        </w:rPr>
      </w:pP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25595C5A" w14:textId="2D182306" w:rsidR="007F55C9" w:rsidRDefault="001628EB" w:rsidP="00184D8E">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zorunludur. </w:t>
      </w:r>
    </w:p>
    <w:p w14:paraId="120459F3" w14:textId="77777777" w:rsidR="00184D8E" w:rsidRPr="00FB2572" w:rsidRDefault="00184D8E" w:rsidP="00184D8E">
      <w:pPr>
        <w:jc w:val="both"/>
        <w:divId w:val="1910459456"/>
        <w:rPr>
          <w:color w:val="auto"/>
        </w:rPr>
      </w:pPr>
    </w:p>
    <w:p w14:paraId="7038B8B7" w14:textId="201DC0F8" w:rsidR="007F55C9" w:rsidRPr="00FB2572" w:rsidRDefault="001628EB">
      <w:pPr>
        <w:jc w:val="both"/>
        <w:rPr>
          <w:color w:val="auto"/>
        </w:rPr>
      </w:pPr>
      <w:r w:rsidRPr="00FB2572">
        <w:rPr>
          <w:b/>
          <w:bCs/>
          <w:color w:val="auto"/>
        </w:rPr>
        <w:lastRenderedPageBreak/>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26668D3C" w:rsidR="007F55C9" w:rsidRDefault="001628EB">
      <w:pPr>
        <w:spacing w:before="120"/>
        <w:jc w:val="both"/>
        <w:rPr>
          <w:b/>
          <w:bCs/>
          <w:color w:val="auto"/>
        </w:rPr>
      </w:pPr>
      <w:r w:rsidRPr="00FB2572">
        <w:rPr>
          <w:b/>
          <w:bCs/>
          <w:color w:val="auto"/>
        </w:rPr>
        <w:t>Madde 2</w:t>
      </w:r>
      <w:r w:rsidR="00650D76">
        <w:rPr>
          <w:b/>
          <w:bCs/>
          <w:color w:val="auto"/>
        </w:rPr>
        <w:t>2</w:t>
      </w:r>
      <w:r w:rsidRPr="00FB2572">
        <w:rPr>
          <w:b/>
          <w:bCs/>
          <w:color w:val="auto"/>
        </w:rPr>
        <w:t xml:space="preserve"> - Tekliflerin geçerlilik süresi</w:t>
      </w:r>
    </w:p>
    <w:p w14:paraId="4745070C" w14:textId="77777777" w:rsidR="00184D8E" w:rsidRPr="00FB2572" w:rsidRDefault="00184D8E">
      <w:pPr>
        <w:spacing w:before="120"/>
        <w:jc w:val="both"/>
        <w:rPr>
          <w:color w:val="auto"/>
        </w:rPr>
      </w:pPr>
    </w:p>
    <w:p w14:paraId="3D333FD7" w14:textId="5AE7E9FB" w:rsidR="007F55C9"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0E0816A2" w14:textId="77777777" w:rsidR="00184D8E" w:rsidRPr="00FB2572" w:rsidRDefault="00184D8E">
      <w:pPr>
        <w:jc w:val="both"/>
        <w:rPr>
          <w:color w:val="auto"/>
        </w:rPr>
      </w:pPr>
    </w:p>
    <w:p w14:paraId="4F157697" w14:textId="77777777" w:rsidR="00184D8E"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w:t>
      </w:r>
    </w:p>
    <w:p w14:paraId="7224E595" w14:textId="51C15D02" w:rsidR="007F55C9" w:rsidRDefault="001628EB">
      <w:pPr>
        <w:jc w:val="both"/>
        <w:rPr>
          <w:color w:val="auto"/>
        </w:rPr>
      </w:pPr>
      <w:proofErr w:type="gramStart"/>
      <w:r w:rsidRPr="00FB2572">
        <w:rPr>
          <w:color w:val="auto"/>
        </w:rPr>
        <w:t>istekliden</w:t>
      </w:r>
      <w:proofErr w:type="gramEnd"/>
      <w:r w:rsidRPr="00FB2572">
        <w:rPr>
          <w:color w:val="auto"/>
        </w:rPr>
        <w:t xml:space="preserve"> talep edilebilir. İstekli, İdarenin bu talebini kabul veya reddedebilir. İdarenin teklif geçerlilik süresinin uzatılması talebini reddeden isteklinin geçici teminatı iade edilir. </w:t>
      </w:r>
    </w:p>
    <w:p w14:paraId="021A06A6" w14:textId="77777777" w:rsidR="00184D8E" w:rsidRPr="00FB2572" w:rsidRDefault="00184D8E">
      <w:pPr>
        <w:jc w:val="both"/>
        <w:rPr>
          <w:color w:val="auto"/>
        </w:rPr>
      </w:pPr>
    </w:p>
    <w:p w14:paraId="0C88741A" w14:textId="67C949D3" w:rsidR="007F55C9"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302219F7" w14:textId="77777777" w:rsidR="00184D8E" w:rsidRPr="00FB2572" w:rsidRDefault="00184D8E">
      <w:pPr>
        <w:jc w:val="both"/>
        <w:rPr>
          <w:color w:val="auto"/>
        </w:rPr>
      </w:pPr>
    </w:p>
    <w:p w14:paraId="69DABD5E" w14:textId="1C2AB02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5B722B16" w:rsidR="007F55C9" w:rsidRDefault="001628EB">
      <w:pPr>
        <w:spacing w:before="120"/>
        <w:jc w:val="both"/>
        <w:rPr>
          <w:b/>
          <w:bCs/>
          <w:color w:val="auto"/>
        </w:rPr>
      </w:pPr>
      <w:r w:rsidRPr="00FB2572">
        <w:rPr>
          <w:b/>
          <w:bCs/>
          <w:color w:val="auto"/>
        </w:rPr>
        <w:t>Madde 2</w:t>
      </w:r>
      <w:r w:rsidR="00650D76">
        <w:rPr>
          <w:b/>
          <w:bCs/>
          <w:color w:val="auto"/>
        </w:rPr>
        <w:t>3</w:t>
      </w:r>
      <w:r w:rsidRPr="00FB2572">
        <w:rPr>
          <w:b/>
          <w:bCs/>
          <w:color w:val="auto"/>
        </w:rPr>
        <w:t xml:space="preserve"> - Teklif fiyata </w:t>
      </w:r>
      <w:proofErr w:type="gramStart"/>
      <w:r w:rsidRPr="00FB2572">
        <w:rPr>
          <w:b/>
          <w:bCs/>
          <w:color w:val="auto"/>
        </w:rPr>
        <w:t>dahil</w:t>
      </w:r>
      <w:proofErr w:type="gramEnd"/>
      <w:r w:rsidRPr="00FB2572">
        <w:rPr>
          <w:b/>
          <w:bCs/>
          <w:color w:val="auto"/>
        </w:rPr>
        <w:t xml:space="preserve"> olan giderler</w:t>
      </w:r>
    </w:p>
    <w:p w14:paraId="45EBD34B" w14:textId="77777777" w:rsidR="00184D8E" w:rsidRPr="00FB2572" w:rsidRDefault="00184D8E">
      <w:pPr>
        <w:spacing w:before="120"/>
        <w:jc w:val="both"/>
        <w:rPr>
          <w:color w:val="auto"/>
        </w:rPr>
      </w:pPr>
    </w:p>
    <w:p w14:paraId="15C79985" w14:textId="7BFF1C1C" w:rsidR="007F55C9" w:rsidRDefault="001628EB">
      <w:pPr>
        <w:jc w:val="both"/>
        <w:rPr>
          <w:b/>
          <w:bCs/>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04E64906" w14:textId="77777777" w:rsidR="00184D8E" w:rsidRPr="00FB2572" w:rsidRDefault="00184D8E">
      <w:pPr>
        <w:jc w:val="both"/>
        <w:rPr>
          <w:color w:val="auto"/>
        </w:rPr>
      </w:pPr>
    </w:p>
    <w:p w14:paraId="25592D6E" w14:textId="71860BA7" w:rsidR="007F55C9"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E7A069F" w14:textId="77777777" w:rsidR="00184D8E" w:rsidRPr="00FB2572" w:rsidRDefault="00184D8E">
      <w:pPr>
        <w:jc w:val="both"/>
        <w:rPr>
          <w:color w:val="auto"/>
        </w:rPr>
      </w:pPr>
    </w:p>
    <w:p w14:paraId="69308B95" w14:textId="0C65EE01" w:rsidR="007F55C9"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1753822F" w:rsidR="007F55C9" w:rsidRDefault="001628EB">
      <w:pPr>
        <w:spacing w:before="120"/>
        <w:jc w:val="both"/>
        <w:rPr>
          <w:b/>
          <w:bCs/>
          <w:color w:val="auto"/>
        </w:rPr>
      </w:pPr>
      <w:r w:rsidRPr="00FB2572">
        <w:rPr>
          <w:b/>
          <w:bCs/>
          <w:color w:val="auto"/>
        </w:rPr>
        <w:t>Madde 2</w:t>
      </w:r>
      <w:r w:rsidR="00650D76">
        <w:rPr>
          <w:b/>
          <w:bCs/>
          <w:color w:val="auto"/>
        </w:rPr>
        <w:t>4</w:t>
      </w:r>
      <w:r w:rsidRPr="00FB2572">
        <w:rPr>
          <w:b/>
          <w:bCs/>
          <w:color w:val="auto"/>
        </w:rPr>
        <w:t xml:space="preserve"> - Geçici teminat</w:t>
      </w:r>
    </w:p>
    <w:p w14:paraId="79B61445" w14:textId="77777777" w:rsidR="005E1B06" w:rsidRPr="00FB2572" w:rsidRDefault="005E1B06">
      <w:pPr>
        <w:spacing w:before="120"/>
        <w:jc w:val="both"/>
        <w:rPr>
          <w:color w:val="auto"/>
        </w:rPr>
      </w:pPr>
    </w:p>
    <w:p w14:paraId="1EE70E5B" w14:textId="39FD5A79" w:rsidR="002B2D30" w:rsidRDefault="001628EB" w:rsidP="00EF3717">
      <w:pPr>
        <w:jc w:val="both"/>
        <w:rPr>
          <w:color w:val="auto"/>
        </w:rPr>
      </w:pPr>
      <w:r w:rsidRPr="00FB2572">
        <w:rPr>
          <w:b/>
          <w:bCs/>
          <w:color w:val="auto"/>
        </w:rPr>
        <w:t>2</w:t>
      </w:r>
      <w:r w:rsidR="002B2D30">
        <w:rPr>
          <w:b/>
          <w:bCs/>
          <w:color w:val="auto"/>
        </w:rPr>
        <w:t>4</w:t>
      </w:r>
      <w:r w:rsidRPr="00FB2572">
        <w:rPr>
          <w:b/>
          <w:bCs/>
          <w:color w:val="auto"/>
        </w:rPr>
        <w:t>.1.</w:t>
      </w:r>
      <w:r w:rsidRPr="00FB2572">
        <w:rPr>
          <w:color w:val="auto"/>
        </w:rPr>
        <w:t xml:space="preserve"> </w:t>
      </w:r>
      <w:r w:rsidR="002B2D30">
        <w:rPr>
          <w:color w:val="auto"/>
        </w:rPr>
        <w:t>İsteklilerin teklif ettikleri ihale bedeli üzerinden %3 oranında geçici teminat alınacaktır.</w:t>
      </w:r>
    </w:p>
    <w:p w14:paraId="4784B07E" w14:textId="77777777" w:rsidR="005E1B06" w:rsidRDefault="005E1B06" w:rsidP="00EF3717">
      <w:pPr>
        <w:jc w:val="both"/>
        <w:rPr>
          <w:color w:val="auto"/>
        </w:rPr>
      </w:pPr>
    </w:p>
    <w:p w14:paraId="15D24909" w14:textId="4CB3BF8F" w:rsidR="00DB31AE" w:rsidRDefault="00DB31AE" w:rsidP="00EF3717">
      <w:pPr>
        <w:jc w:val="both"/>
        <w:rPr>
          <w:color w:val="auto"/>
        </w:rPr>
      </w:pPr>
      <w:r w:rsidRPr="00DB31AE">
        <w:rPr>
          <w:b/>
          <w:color w:val="auto"/>
        </w:rPr>
        <w:t>24.2</w:t>
      </w:r>
      <w:r>
        <w:rPr>
          <w:color w:val="auto"/>
        </w:rPr>
        <w:t>. Geçici teminat bedeli %3”ün altında olanlar ihaleden elenecek</w:t>
      </w:r>
      <w:r w:rsidR="00016744">
        <w:rPr>
          <w:color w:val="auto"/>
        </w:rPr>
        <w:t>t</w:t>
      </w:r>
      <w:r>
        <w:rPr>
          <w:color w:val="auto"/>
        </w:rPr>
        <w:t>ir.</w:t>
      </w:r>
    </w:p>
    <w:p w14:paraId="0CA25D7D" w14:textId="77777777" w:rsidR="005E1B06" w:rsidRDefault="005E1B06" w:rsidP="00EF3717">
      <w:pPr>
        <w:jc w:val="both"/>
        <w:rPr>
          <w:color w:val="auto"/>
        </w:rPr>
      </w:pPr>
    </w:p>
    <w:p w14:paraId="70637EC3" w14:textId="21CA0E22" w:rsidR="007F55C9" w:rsidRDefault="002B2D30" w:rsidP="00EF3717">
      <w:pPr>
        <w:jc w:val="both"/>
        <w:rPr>
          <w:color w:val="auto"/>
        </w:rPr>
      </w:pPr>
      <w:r w:rsidRPr="002B2D30">
        <w:rPr>
          <w:b/>
          <w:color w:val="auto"/>
        </w:rPr>
        <w:t>24</w:t>
      </w:r>
      <w:r w:rsidR="00DB31AE">
        <w:rPr>
          <w:b/>
          <w:color w:val="auto"/>
        </w:rPr>
        <w:t>.3</w:t>
      </w:r>
      <w:r>
        <w:rPr>
          <w:color w:val="auto"/>
        </w:rPr>
        <w:t xml:space="preserve">. Geçici teminat süresi </w:t>
      </w:r>
      <w:r w:rsidR="00323533">
        <w:rPr>
          <w:color w:val="auto"/>
        </w:rPr>
        <w:t>1</w:t>
      </w:r>
      <w:r w:rsidRPr="003346CB">
        <w:rPr>
          <w:b/>
          <w:color w:val="auto"/>
        </w:rPr>
        <w:t xml:space="preserve"> ay</w:t>
      </w:r>
      <w:r>
        <w:rPr>
          <w:color w:val="auto"/>
        </w:rPr>
        <w:t xml:space="preserve"> olup, </w:t>
      </w:r>
      <w:r w:rsidR="003346CB">
        <w:rPr>
          <w:color w:val="auto"/>
        </w:rPr>
        <w:t xml:space="preserve"> </w:t>
      </w:r>
      <w:r w:rsidR="004968B4">
        <w:rPr>
          <w:b/>
          <w:color w:val="auto"/>
        </w:rPr>
        <w:t>24</w:t>
      </w:r>
      <w:r w:rsidR="00DB31AE" w:rsidRPr="00184D8E">
        <w:rPr>
          <w:b/>
          <w:color w:val="auto"/>
        </w:rPr>
        <w:t>/0</w:t>
      </w:r>
      <w:r w:rsidR="004968B4">
        <w:rPr>
          <w:b/>
          <w:color w:val="auto"/>
        </w:rPr>
        <w:t>4</w:t>
      </w:r>
      <w:r w:rsidR="00DB31AE" w:rsidRPr="00184D8E">
        <w:rPr>
          <w:b/>
          <w:color w:val="auto"/>
        </w:rPr>
        <w:t>/202</w:t>
      </w:r>
      <w:r w:rsidR="004968B4">
        <w:rPr>
          <w:b/>
          <w:color w:val="auto"/>
        </w:rPr>
        <w:t>5</w:t>
      </w:r>
      <w:r w:rsidR="00DB31AE">
        <w:rPr>
          <w:color w:val="auto"/>
        </w:rPr>
        <w:t xml:space="preserve"> tarihinden önce olmayacaktır.</w:t>
      </w:r>
    </w:p>
    <w:p w14:paraId="66DAB178" w14:textId="77777777" w:rsidR="005E1B06" w:rsidRDefault="005E1B06" w:rsidP="00EF3717">
      <w:pPr>
        <w:jc w:val="both"/>
        <w:rPr>
          <w:color w:val="auto"/>
        </w:rPr>
      </w:pPr>
    </w:p>
    <w:p w14:paraId="02CFDCC0" w14:textId="0D6D9C55" w:rsidR="00DB31AE" w:rsidRDefault="00DB31AE" w:rsidP="00EF3717">
      <w:pPr>
        <w:jc w:val="both"/>
        <w:rPr>
          <w:color w:val="auto"/>
        </w:rPr>
      </w:pPr>
      <w:r w:rsidRPr="00DB31AE">
        <w:rPr>
          <w:b/>
          <w:color w:val="auto"/>
        </w:rPr>
        <w:t>24.4</w:t>
      </w:r>
      <w:r>
        <w:rPr>
          <w:color w:val="auto"/>
        </w:rPr>
        <w:t xml:space="preserve">. </w:t>
      </w:r>
      <w:r w:rsidRPr="00C32EE1">
        <w:rPr>
          <w:color w:val="auto"/>
        </w:rPr>
        <w:t>Kabul edilebilir bir geçici teminat ile birlikte verilmeyen teklifler, istenilen katılma şartlarını sağlamadığı gerekçesiyle İdare tarafından değerlendirme dışı bırakılacaktır</w:t>
      </w:r>
      <w:r>
        <w:rPr>
          <w:color w:val="auto"/>
        </w:rPr>
        <w:t>.</w:t>
      </w:r>
    </w:p>
    <w:p w14:paraId="411318FC" w14:textId="77777777" w:rsidR="005E1B06" w:rsidRDefault="005E1B06" w:rsidP="00EF3717">
      <w:pPr>
        <w:jc w:val="both"/>
        <w:rPr>
          <w:color w:val="auto"/>
        </w:rPr>
      </w:pPr>
    </w:p>
    <w:p w14:paraId="2C667015" w14:textId="1FB8AF0F" w:rsidR="00DB31AE" w:rsidRDefault="00DB31AE" w:rsidP="00EF3717">
      <w:pPr>
        <w:jc w:val="both"/>
        <w:rPr>
          <w:color w:val="auto"/>
        </w:rPr>
      </w:pPr>
      <w:r w:rsidRPr="00DB31AE">
        <w:rPr>
          <w:b/>
          <w:color w:val="auto"/>
        </w:rPr>
        <w:t>24.5.</w:t>
      </w:r>
      <w:r>
        <w:rPr>
          <w:color w:val="auto"/>
        </w:rPr>
        <w:t xml:space="preserve"> </w:t>
      </w:r>
      <w:r w:rsidRPr="00C32EE1">
        <w:rPr>
          <w:color w:val="auto"/>
        </w:rPr>
        <w:t>İsteklinin ortak girişim olması halinde, toplam geçici teminat miktarı ortaklık oranına veya işin uzmanlık gerektiren kısımlarına verilen teklif tutarlarına bakılmaksızın ortaklardan biri veya birkaçı tarafından karşılanabilir</w:t>
      </w:r>
      <w:r>
        <w:rPr>
          <w:color w:val="auto"/>
        </w:rPr>
        <w:t>.</w:t>
      </w:r>
    </w:p>
    <w:p w14:paraId="0B20A0AE" w14:textId="2E400457" w:rsidR="00647CCD" w:rsidRDefault="00647CCD" w:rsidP="00EF3717">
      <w:pPr>
        <w:jc w:val="both"/>
        <w:rPr>
          <w:color w:val="auto"/>
        </w:rPr>
      </w:pPr>
    </w:p>
    <w:p w14:paraId="68F351E6" w14:textId="77777777" w:rsidR="00647CCD" w:rsidRPr="00FB2572" w:rsidRDefault="00647CCD" w:rsidP="00EF3717">
      <w:pPr>
        <w:jc w:val="both"/>
        <w:rPr>
          <w:color w:val="auto"/>
        </w:rPr>
      </w:pPr>
    </w:p>
    <w:p w14:paraId="7F5991E4" w14:textId="7AF00CA3" w:rsidR="00DB31AE" w:rsidRDefault="001628EB" w:rsidP="00DB31AE">
      <w:pPr>
        <w:spacing w:before="120"/>
        <w:jc w:val="both"/>
        <w:rPr>
          <w:b/>
          <w:bCs/>
          <w:color w:val="auto"/>
        </w:rPr>
      </w:pPr>
      <w:r w:rsidRPr="00FB2572">
        <w:rPr>
          <w:b/>
          <w:bCs/>
          <w:color w:val="auto"/>
        </w:rPr>
        <w:t>Madde 2</w:t>
      </w:r>
      <w:r w:rsidR="002B2D30">
        <w:rPr>
          <w:b/>
          <w:bCs/>
          <w:color w:val="auto"/>
        </w:rPr>
        <w:t>5</w:t>
      </w:r>
      <w:r w:rsidRPr="00FB2572">
        <w:rPr>
          <w:b/>
          <w:bCs/>
          <w:color w:val="auto"/>
        </w:rPr>
        <w:t xml:space="preserve"> - </w:t>
      </w:r>
      <w:r w:rsidR="00DB31AE" w:rsidRPr="00C32EE1">
        <w:rPr>
          <w:b/>
          <w:bCs/>
          <w:color w:val="auto"/>
        </w:rPr>
        <w:t>Teminat olarak kabul edilecek değerler</w:t>
      </w:r>
    </w:p>
    <w:p w14:paraId="6621B5C9" w14:textId="77777777" w:rsidR="005E1B06" w:rsidRPr="00C32EE1" w:rsidRDefault="005E1B06" w:rsidP="00DB31AE">
      <w:pPr>
        <w:spacing w:before="120"/>
        <w:jc w:val="both"/>
        <w:rPr>
          <w:color w:val="auto"/>
        </w:rPr>
      </w:pPr>
    </w:p>
    <w:p w14:paraId="2A3EC167" w14:textId="16ABA866" w:rsidR="00DB31AE"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5267FE76" w14:textId="77777777" w:rsidR="005E1B06" w:rsidRPr="00C32EE1" w:rsidRDefault="005E1B06" w:rsidP="00DB31AE">
      <w:pPr>
        <w:jc w:val="both"/>
        <w:rPr>
          <w:color w:val="auto"/>
        </w:rPr>
      </w:pPr>
    </w:p>
    <w:p w14:paraId="448E63B6" w14:textId="6C7E66C6" w:rsidR="00DB31AE" w:rsidRDefault="00DB31AE" w:rsidP="00DB31AE">
      <w:pPr>
        <w:jc w:val="both"/>
        <w:rPr>
          <w:color w:val="auto"/>
        </w:rPr>
      </w:pPr>
      <w:r w:rsidRPr="00C32EE1">
        <w:rPr>
          <w:color w:val="auto"/>
        </w:rPr>
        <w:t xml:space="preserve">a) Tedavüldeki Türk Parası. </w:t>
      </w:r>
    </w:p>
    <w:p w14:paraId="48399F62" w14:textId="77777777" w:rsidR="005E1B06" w:rsidRPr="00C32EE1" w:rsidRDefault="005E1B06" w:rsidP="00DB31AE">
      <w:pPr>
        <w:jc w:val="both"/>
        <w:rPr>
          <w:color w:val="auto"/>
        </w:rPr>
      </w:pPr>
    </w:p>
    <w:p w14:paraId="2594080C" w14:textId="0EC25DB0" w:rsidR="00DB31AE" w:rsidRDefault="00DB31AE" w:rsidP="00DB31AE">
      <w:pPr>
        <w:jc w:val="both"/>
        <w:rPr>
          <w:color w:val="auto"/>
        </w:rPr>
      </w:pPr>
      <w:r w:rsidRPr="00C32EE1">
        <w:rPr>
          <w:color w:val="auto"/>
        </w:rPr>
        <w:t xml:space="preserve">b) Bankalar tarafından verilen teminat mektupları. </w:t>
      </w:r>
    </w:p>
    <w:p w14:paraId="5190F48A" w14:textId="77777777" w:rsidR="005E1B06" w:rsidRPr="00C32EE1" w:rsidRDefault="005E1B06" w:rsidP="00DB31AE">
      <w:pPr>
        <w:jc w:val="both"/>
        <w:rPr>
          <w:color w:val="auto"/>
        </w:rPr>
      </w:pPr>
    </w:p>
    <w:p w14:paraId="3B05806A" w14:textId="12B88DD3" w:rsidR="00DB31AE" w:rsidRPr="00C32EE1" w:rsidRDefault="00DB31AE" w:rsidP="00DB31AE">
      <w:pPr>
        <w:jc w:val="both"/>
        <w:rPr>
          <w:color w:val="auto"/>
        </w:rPr>
      </w:pPr>
      <w:r>
        <w:rPr>
          <w:b/>
          <w:bCs/>
          <w:color w:val="auto"/>
        </w:rPr>
        <w:lastRenderedPageBreak/>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5D1C23FE" w14:textId="501C901D" w:rsidR="00DB31AE"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72D18764" w14:textId="77777777" w:rsidR="005E1B06" w:rsidRPr="00C32EE1" w:rsidRDefault="005E1B06" w:rsidP="00DB31AE">
      <w:pPr>
        <w:jc w:val="both"/>
        <w:rPr>
          <w:color w:val="auto"/>
        </w:rPr>
      </w:pPr>
    </w:p>
    <w:p w14:paraId="1B9DBE0A" w14:textId="4F7140FA" w:rsidR="00DB31AE"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46D69C46" w14:textId="77777777" w:rsidR="005E1B06" w:rsidRPr="00C32EE1" w:rsidRDefault="005E1B06" w:rsidP="00DB31AE">
      <w:pPr>
        <w:jc w:val="both"/>
        <w:rPr>
          <w:color w:val="auto"/>
        </w:rPr>
      </w:pP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4FA7A40B" w:rsidR="00DB31AE" w:rsidRDefault="00DB31AE" w:rsidP="00DB31AE">
      <w:pPr>
        <w:spacing w:before="120"/>
        <w:jc w:val="both"/>
        <w:rPr>
          <w:b/>
          <w:bCs/>
          <w:color w:val="auto"/>
        </w:rPr>
      </w:pPr>
      <w:r w:rsidRPr="00C32EE1">
        <w:rPr>
          <w:b/>
          <w:bCs/>
          <w:color w:val="auto"/>
        </w:rPr>
        <w:t>Madde 2</w:t>
      </w:r>
      <w:r>
        <w:rPr>
          <w:b/>
          <w:bCs/>
          <w:color w:val="auto"/>
        </w:rPr>
        <w:t>6</w:t>
      </w:r>
      <w:r w:rsidRPr="00C32EE1">
        <w:rPr>
          <w:b/>
          <w:bCs/>
          <w:color w:val="auto"/>
        </w:rPr>
        <w:t xml:space="preserve"> - Geçici teminatın teslim yeri</w:t>
      </w:r>
    </w:p>
    <w:p w14:paraId="6D4D29F0" w14:textId="77777777" w:rsidR="005E1B06" w:rsidRPr="00C32EE1" w:rsidRDefault="005E1B06" w:rsidP="00DB31AE">
      <w:pPr>
        <w:spacing w:before="120"/>
        <w:jc w:val="both"/>
        <w:rPr>
          <w:color w:val="auto"/>
        </w:rPr>
      </w:pPr>
    </w:p>
    <w:p w14:paraId="2617F770" w14:textId="5E5C0181" w:rsidR="00DB31AE" w:rsidRDefault="00DB31AE" w:rsidP="00DB31AE">
      <w:pPr>
        <w:jc w:val="both"/>
        <w:rPr>
          <w:color w:val="auto"/>
        </w:rPr>
      </w:pPr>
      <w:r>
        <w:rPr>
          <w:b/>
          <w:bCs/>
          <w:color w:val="auto"/>
        </w:rPr>
        <w:t>26</w:t>
      </w:r>
      <w:r w:rsidRPr="00C32EE1">
        <w:rPr>
          <w:b/>
          <w:bCs/>
          <w:color w:val="auto"/>
        </w:rPr>
        <w:t>.1.</w:t>
      </w:r>
      <w:r w:rsidRPr="00C32EE1">
        <w:rPr>
          <w:color w:val="auto"/>
        </w:rPr>
        <w:t xml:space="preserve"> Teminat mektupları, teklifle birlikte zarf içerisinde İdareye sunulur. </w:t>
      </w:r>
    </w:p>
    <w:p w14:paraId="0AB28EEE" w14:textId="77777777" w:rsidR="005E1B06" w:rsidRPr="00C32EE1" w:rsidRDefault="005E1B06" w:rsidP="00DB31AE">
      <w:pPr>
        <w:jc w:val="both"/>
        <w:rPr>
          <w:color w:val="auto"/>
        </w:rPr>
      </w:pP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39880A7B" w14:textId="1CBB8E31" w:rsidR="00DB31AE" w:rsidRDefault="00DB31AE" w:rsidP="00DB31AE">
      <w:pPr>
        <w:spacing w:before="120"/>
        <w:jc w:val="both"/>
        <w:rPr>
          <w:b/>
          <w:bCs/>
          <w:color w:val="auto"/>
        </w:rPr>
      </w:pPr>
      <w:r w:rsidRPr="00C32EE1">
        <w:rPr>
          <w:b/>
          <w:bCs/>
          <w:color w:val="auto"/>
        </w:rPr>
        <w:t>Madde 2</w:t>
      </w:r>
      <w:r>
        <w:rPr>
          <w:b/>
          <w:bCs/>
          <w:color w:val="auto"/>
        </w:rPr>
        <w:t>7</w:t>
      </w:r>
      <w:r w:rsidRPr="00C32EE1">
        <w:rPr>
          <w:b/>
          <w:bCs/>
          <w:color w:val="auto"/>
        </w:rPr>
        <w:t xml:space="preserve"> - Geçici teminatın iadesi</w:t>
      </w:r>
    </w:p>
    <w:p w14:paraId="624AA9AB" w14:textId="77777777" w:rsidR="005E1B06" w:rsidRPr="00C32EE1" w:rsidRDefault="005E1B06" w:rsidP="00DB31AE">
      <w:pPr>
        <w:spacing w:before="120"/>
        <w:jc w:val="both"/>
        <w:rPr>
          <w:color w:val="auto"/>
        </w:rPr>
      </w:pPr>
    </w:p>
    <w:p w14:paraId="3306E37B" w14:textId="37BDC04B" w:rsidR="00DB31AE"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0586BE70" w14:textId="77777777" w:rsidR="005E1B06" w:rsidRPr="00C32EE1" w:rsidRDefault="005E1B06" w:rsidP="00DB31AE">
      <w:pPr>
        <w:jc w:val="both"/>
        <w:rPr>
          <w:color w:val="auto"/>
        </w:rPr>
      </w:pPr>
    </w:p>
    <w:p w14:paraId="527D3490" w14:textId="77777777" w:rsidR="005E1B06"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w:t>
      </w:r>
    </w:p>
    <w:p w14:paraId="2A51BFF9" w14:textId="22452A87" w:rsidR="00DB31AE" w:rsidRPr="00C32EE1" w:rsidRDefault="00DB31AE" w:rsidP="00DB31AE">
      <w:pPr>
        <w:jc w:val="both"/>
        <w:rPr>
          <w:color w:val="auto"/>
        </w:rPr>
      </w:pPr>
      <w:r w:rsidRPr="00C32EE1">
        <w:rPr>
          <w:color w:val="auto"/>
        </w:rPr>
        <w:t xml:space="preserve">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6FF27BE3"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1BBB9308" w:rsidR="00A26733" w:rsidRDefault="00A26733" w:rsidP="00A26733">
      <w:pPr>
        <w:spacing w:before="120"/>
        <w:jc w:val="both"/>
        <w:rPr>
          <w:b/>
          <w:bCs/>
          <w:color w:val="auto"/>
        </w:rPr>
      </w:pPr>
      <w:r>
        <w:rPr>
          <w:b/>
          <w:bCs/>
          <w:color w:val="auto"/>
        </w:rPr>
        <w:t>Madde 28</w:t>
      </w:r>
      <w:r w:rsidRPr="00C32EE1">
        <w:rPr>
          <w:b/>
          <w:bCs/>
          <w:color w:val="auto"/>
        </w:rPr>
        <w:t xml:space="preserve"> - Tekliflerin alınması ve açılması</w:t>
      </w:r>
    </w:p>
    <w:p w14:paraId="06046284" w14:textId="77777777" w:rsidR="005E1B06" w:rsidRPr="00C32EE1" w:rsidRDefault="005E1B06" w:rsidP="00A26733">
      <w:pPr>
        <w:spacing w:before="120"/>
        <w:jc w:val="both"/>
        <w:rPr>
          <w:color w:val="auto"/>
        </w:rPr>
      </w:pP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47115334" w:rsidR="00A26733"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3ABDC95F" w14:textId="77777777" w:rsidR="005E1B06" w:rsidRPr="00C32EE1" w:rsidRDefault="005E1B06" w:rsidP="00A26733">
      <w:pPr>
        <w:jc w:val="both"/>
        <w:rPr>
          <w:color w:val="auto"/>
        </w:rPr>
      </w:pPr>
    </w:p>
    <w:p w14:paraId="7EA4F3C9" w14:textId="33687A53" w:rsidR="00A26733"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4A298045" w14:textId="77777777" w:rsidR="005E1B06" w:rsidRPr="00C32EE1" w:rsidRDefault="005E1B06" w:rsidP="00A26733">
      <w:pPr>
        <w:jc w:val="both"/>
        <w:rPr>
          <w:color w:val="auto"/>
        </w:rPr>
      </w:pPr>
    </w:p>
    <w:p w14:paraId="19296926" w14:textId="60DCE057" w:rsidR="00A26733"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C32EE1">
        <w:rPr>
          <w:color w:val="auto"/>
        </w:rPr>
        <w:t>kaselenmesi</w:t>
      </w:r>
      <w:proofErr w:type="spellEnd"/>
      <w:proofErr w:type="gramEnd"/>
      <w:r w:rsidRPr="00C32EE1">
        <w:rPr>
          <w:color w:val="auto"/>
        </w:rPr>
        <w:t xml:space="preserve"> hususlarına bakılır. Bu hususlara uygun olmayan zarflar bir tutanakla belirlenerek değerlendirmeye alınmaz. </w:t>
      </w:r>
    </w:p>
    <w:p w14:paraId="14974CF7" w14:textId="77777777" w:rsidR="005E1B06" w:rsidRPr="00C32EE1" w:rsidRDefault="005E1B06" w:rsidP="00A26733">
      <w:pPr>
        <w:jc w:val="both"/>
        <w:rPr>
          <w:color w:val="auto"/>
        </w:rPr>
      </w:pPr>
    </w:p>
    <w:p w14:paraId="64B3857C" w14:textId="09EBF7ED" w:rsidR="00A26733" w:rsidRDefault="00A26733" w:rsidP="00A26733">
      <w:pPr>
        <w:jc w:val="both"/>
        <w:rPr>
          <w:color w:val="auto"/>
        </w:rPr>
      </w:pPr>
      <w:r>
        <w:rPr>
          <w:b/>
          <w:bCs/>
          <w:color w:val="auto"/>
        </w:rPr>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w:t>
      </w:r>
      <w:r w:rsidRPr="00C32EE1">
        <w:rPr>
          <w:color w:val="auto"/>
        </w:rPr>
        <w:lastRenderedPageBreak/>
        <w:t xml:space="preserve">tutanağa bağlanır. Düzenlenen bu tutanaklar ihale komisyonunca imzalanır ve ihale komisyon başkanı tarafından onaylanmış bir sureti isteyenlere imza karşılığı verilir. </w:t>
      </w:r>
    </w:p>
    <w:p w14:paraId="3C92F186" w14:textId="77777777" w:rsidR="005E1B06" w:rsidRPr="00C32EE1" w:rsidRDefault="005E1B06" w:rsidP="00A26733">
      <w:pPr>
        <w:jc w:val="both"/>
        <w:rPr>
          <w:color w:val="auto"/>
        </w:rPr>
      </w:pPr>
    </w:p>
    <w:p w14:paraId="5614C61B" w14:textId="6B0B7E5C" w:rsidR="00A26733" w:rsidRPr="00C32EE1" w:rsidRDefault="00A26733" w:rsidP="00A26733">
      <w:pPr>
        <w:jc w:val="both"/>
        <w:rPr>
          <w:color w:val="auto"/>
        </w:rPr>
      </w:pPr>
      <w:r>
        <w:rPr>
          <w:b/>
          <w:bCs/>
          <w:color w:val="auto"/>
        </w:rPr>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6A264098" w:rsidR="00A26733" w:rsidRDefault="00A26733" w:rsidP="00A26733">
      <w:pPr>
        <w:spacing w:before="120"/>
        <w:jc w:val="both"/>
        <w:rPr>
          <w:b/>
          <w:bCs/>
          <w:color w:val="auto"/>
        </w:rPr>
      </w:pPr>
      <w:r w:rsidRPr="00C32EE1">
        <w:rPr>
          <w:b/>
          <w:bCs/>
          <w:color w:val="auto"/>
        </w:rPr>
        <w:t xml:space="preserve">Madde </w:t>
      </w:r>
      <w:r>
        <w:rPr>
          <w:b/>
          <w:bCs/>
          <w:color w:val="auto"/>
        </w:rPr>
        <w:t>29</w:t>
      </w:r>
      <w:r w:rsidRPr="00C32EE1">
        <w:rPr>
          <w:b/>
          <w:bCs/>
          <w:color w:val="auto"/>
        </w:rPr>
        <w:t xml:space="preserve"> - Tekliflerin değerlendirilmesi</w:t>
      </w:r>
    </w:p>
    <w:p w14:paraId="58890639" w14:textId="77777777" w:rsidR="005E1B06" w:rsidRPr="00C32EE1" w:rsidRDefault="005E1B06" w:rsidP="00A26733">
      <w:pPr>
        <w:spacing w:before="120"/>
        <w:jc w:val="both"/>
        <w:rPr>
          <w:color w:val="auto"/>
        </w:rPr>
      </w:pPr>
    </w:p>
    <w:p w14:paraId="17FB2208" w14:textId="4B412895" w:rsidR="00A26733"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DBEAF3A" w14:textId="77777777" w:rsidR="005E1B06" w:rsidRPr="00C32EE1" w:rsidRDefault="005E1B06" w:rsidP="00A26733">
      <w:pPr>
        <w:jc w:val="both"/>
        <w:rPr>
          <w:color w:val="auto"/>
        </w:rPr>
      </w:pPr>
    </w:p>
    <w:p w14:paraId="185553DE" w14:textId="18DD1A28" w:rsidR="00A26733"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75411F6F" w14:textId="77777777" w:rsidR="005E1B06" w:rsidRPr="00C32EE1" w:rsidRDefault="005E1B06" w:rsidP="00A26733">
      <w:pPr>
        <w:jc w:val="both"/>
        <w:rPr>
          <w:color w:val="auto"/>
        </w:rPr>
      </w:pPr>
    </w:p>
    <w:p w14:paraId="1C7F1FA7" w14:textId="37E3E650" w:rsidR="00A26733"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3D075458" w14:textId="77777777" w:rsidR="005E1B06" w:rsidRPr="00C32EE1" w:rsidRDefault="005E1B06" w:rsidP="00A26733">
      <w:pPr>
        <w:jc w:val="both"/>
        <w:rPr>
          <w:color w:val="auto"/>
        </w:rPr>
      </w:pPr>
    </w:p>
    <w:p w14:paraId="53EDFF64" w14:textId="657F517E" w:rsidR="00A26733"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0663A4B" w14:textId="77777777" w:rsidR="005E1B06" w:rsidRPr="00C32EE1" w:rsidRDefault="005E1B06" w:rsidP="00A26733">
      <w:pPr>
        <w:jc w:val="both"/>
        <w:rPr>
          <w:color w:val="auto"/>
        </w:rPr>
      </w:pP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w:t>
      </w:r>
      <w:proofErr w:type="gramStart"/>
      <w:r w:rsidRPr="00C32EE1">
        <w:rPr>
          <w:color w:val="auto"/>
        </w:rPr>
        <w:t>kriterlerine</w:t>
      </w:r>
      <w:proofErr w:type="gramEnd"/>
      <w:r w:rsidRPr="00C32EE1">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63348F38" w:rsidR="00A26733" w:rsidRDefault="00A26733" w:rsidP="00A26733">
      <w:pPr>
        <w:spacing w:before="120"/>
        <w:jc w:val="both"/>
        <w:rPr>
          <w:b/>
          <w:bCs/>
          <w:color w:val="auto"/>
        </w:rPr>
      </w:pPr>
      <w:r w:rsidRPr="00C32EE1">
        <w:rPr>
          <w:b/>
          <w:bCs/>
          <w:color w:val="auto"/>
        </w:rPr>
        <w:t>Madde 3</w:t>
      </w:r>
      <w:r>
        <w:rPr>
          <w:b/>
          <w:bCs/>
          <w:color w:val="auto"/>
        </w:rPr>
        <w:t>0</w:t>
      </w:r>
      <w:r w:rsidRPr="00C32EE1">
        <w:rPr>
          <w:b/>
          <w:bCs/>
          <w:color w:val="auto"/>
        </w:rPr>
        <w:t xml:space="preserve"> - İsteklilerden tekliflerine açıklık getirmelerinin istenilmesi</w:t>
      </w:r>
    </w:p>
    <w:p w14:paraId="726755D2" w14:textId="77777777" w:rsidR="006A3FC1" w:rsidRPr="00C32EE1" w:rsidRDefault="006A3FC1" w:rsidP="00A26733">
      <w:pPr>
        <w:spacing w:before="120"/>
        <w:jc w:val="both"/>
        <w:rPr>
          <w:color w:val="auto"/>
        </w:rPr>
      </w:pPr>
    </w:p>
    <w:p w14:paraId="5C75F9EB" w14:textId="1C3F210D" w:rsidR="00A26733"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CE3AE70" w14:textId="77777777" w:rsidR="006A3FC1" w:rsidRPr="00C32EE1" w:rsidRDefault="006A3FC1" w:rsidP="00A26733">
      <w:pPr>
        <w:jc w:val="both"/>
        <w:rPr>
          <w:color w:val="auto"/>
        </w:rPr>
      </w:pPr>
    </w:p>
    <w:p w14:paraId="35019D37" w14:textId="48C59634" w:rsidR="00A26733" w:rsidRDefault="00A26733" w:rsidP="00A26733">
      <w:pPr>
        <w:jc w:val="both"/>
        <w:rPr>
          <w:color w:val="auto"/>
        </w:rPr>
      </w:pPr>
      <w:r>
        <w:rPr>
          <w:b/>
          <w:bCs/>
          <w:color w:val="auto"/>
        </w:rPr>
        <w:t>30</w:t>
      </w:r>
      <w:r w:rsidRPr="00C32EE1">
        <w:rPr>
          <w:b/>
          <w:bCs/>
          <w:color w:val="auto"/>
        </w:rPr>
        <w:t>.2.</w:t>
      </w:r>
      <w:r w:rsidRPr="00C32EE1">
        <w:rPr>
          <w:color w:val="auto"/>
        </w:rPr>
        <w:t xml:space="preserve"> Bu açıklama, hiçbir şekilde teklif fiyatında değişiklik yapılması veya ihale dokümanında öngörülen </w:t>
      </w:r>
      <w:proofErr w:type="gramStart"/>
      <w:r w:rsidRPr="00C32EE1">
        <w:rPr>
          <w:color w:val="auto"/>
        </w:rPr>
        <w:t>kriterlere</w:t>
      </w:r>
      <w:proofErr w:type="gramEnd"/>
      <w:r w:rsidRPr="00C32EE1">
        <w:rPr>
          <w:color w:val="auto"/>
        </w:rPr>
        <w:t xml:space="preserve"> uygun olmayan tekliflerin uygun hale getirilmesi amacıyla istenilemez ve bu sonucu doğuracak şekilde kullanılamaz. </w:t>
      </w:r>
    </w:p>
    <w:p w14:paraId="5F2018FD" w14:textId="77777777" w:rsidR="006A3FC1" w:rsidRPr="00C32EE1" w:rsidRDefault="006A3FC1" w:rsidP="00A26733">
      <w:pPr>
        <w:jc w:val="both"/>
        <w:rPr>
          <w:color w:val="auto"/>
        </w:rPr>
      </w:pP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2CE4032A" w:rsidR="00A26733" w:rsidRDefault="00A26733" w:rsidP="00A26733">
      <w:pPr>
        <w:spacing w:before="120"/>
        <w:jc w:val="both"/>
        <w:rPr>
          <w:b/>
          <w:bCs/>
          <w:color w:val="auto"/>
        </w:rPr>
      </w:pPr>
      <w:r w:rsidRPr="00C32EE1">
        <w:rPr>
          <w:b/>
          <w:bCs/>
          <w:color w:val="auto"/>
        </w:rPr>
        <w:t>Madde 3</w:t>
      </w:r>
      <w:r>
        <w:rPr>
          <w:b/>
          <w:bCs/>
          <w:color w:val="auto"/>
        </w:rPr>
        <w:t>1</w:t>
      </w:r>
      <w:r w:rsidRPr="00C32EE1">
        <w:rPr>
          <w:b/>
          <w:bCs/>
          <w:color w:val="auto"/>
        </w:rPr>
        <w:t xml:space="preserve"> - Aşırı düşük teklifler</w:t>
      </w:r>
    </w:p>
    <w:p w14:paraId="425A2E76" w14:textId="77777777" w:rsidR="006A3FC1" w:rsidRPr="00C32EE1" w:rsidRDefault="006A3FC1" w:rsidP="00A26733">
      <w:pPr>
        <w:spacing w:before="120"/>
        <w:jc w:val="both"/>
        <w:rPr>
          <w:b/>
          <w:bCs/>
          <w:color w:val="auto"/>
        </w:rPr>
      </w:pPr>
    </w:p>
    <w:p w14:paraId="2B1538E8" w14:textId="3ACCB90D" w:rsidR="00A26733" w:rsidRPr="00C32EE1" w:rsidRDefault="00A26733" w:rsidP="00A26733">
      <w:pPr>
        <w:jc w:val="both"/>
        <w:rPr>
          <w:b/>
          <w:bCs/>
          <w:color w:val="auto"/>
        </w:rPr>
      </w:pPr>
      <w:r w:rsidRPr="00C32EE1">
        <w:rPr>
          <w:b/>
          <w:bCs/>
          <w:color w:val="auto"/>
        </w:rPr>
        <w:t>3</w:t>
      </w:r>
      <w:r>
        <w:rPr>
          <w:b/>
          <w:bCs/>
          <w:color w:val="auto"/>
        </w:rPr>
        <w:t>1</w:t>
      </w:r>
      <w:r w:rsidRPr="00C32EE1">
        <w:rPr>
          <w:b/>
          <w:bCs/>
          <w:color w:val="auto"/>
        </w:rPr>
        <w:t xml:space="preserve">.1. </w:t>
      </w:r>
      <w:r w:rsidRPr="00A26733">
        <w:rPr>
          <w:bCs/>
          <w:color w:val="auto"/>
        </w:rPr>
        <w:t xml:space="preserve">16 Kasım </w:t>
      </w:r>
      <w:proofErr w:type="gramStart"/>
      <w:r w:rsidRPr="00A26733">
        <w:rPr>
          <w:bCs/>
          <w:color w:val="auto"/>
        </w:rPr>
        <w:t>2018  tarihli</w:t>
      </w:r>
      <w:proofErr w:type="gramEnd"/>
      <w:r w:rsidRPr="00A26733">
        <w:rPr>
          <w:bCs/>
          <w:color w:val="auto"/>
        </w:rPr>
        <w:t xml:space="preserve"> 30597 sayılı Vakıf Yükseköğretim Kurumları ihale yönetmeliğinin 22. Maddesinin 5. Fıkrasına göre işlem yapılacaktır</w:t>
      </w:r>
    </w:p>
    <w:p w14:paraId="6834E111" w14:textId="7735554A" w:rsidR="00A26733" w:rsidRDefault="00A26733" w:rsidP="00A26733">
      <w:pPr>
        <w:spacing w:before="120"/>
        <w:jc w:val="both"/>
        <w:rPr>
          <w:b/>
          <w:bCs/>
          <w:color w:val="auto"/>
        </w:rPr>
      </w:pPr>
      <w:r w:rsidRPr="00C32EE1">
        <w:rPr>
          <w:b/>
          <w:bCs/>
          <w:color w:val="auto"/>
        </w:rPr>
        <w:t>Madde 3</w:t>
      </w:r>
      <w:r w:rsidR="00D864B2">
        <w:rPr>
          <w:b/>
          <w:bCs/>
          <w:color w:val="auto"/>
        </w:rPr>
        <w:t>2</w:t>
      </w:r>
      <w:r w:rsidRPr="00C32EE1">
        <w:rPr>
          <w:b/>
          <w:bCs/>
          <w:color w:val="auto"/>
        </w:rPr>
        <w:t xml:space="preserve"> - Bütün tekliflerin reddedilmesi ve ihalenin iptal edilmesi</w:t>
      </w:r>
    </w:p>
    <w:p w14:paraId="5415F204" w14:textId="77777777" w:rsidR="006A3FC1" w:rsidRPr="00C32EE1" w:rsidRDefault="006A3FC1" w:rsidP="00A26733">
      <w:pPr>
        <w:spacing w:before="120"/>
        <w:jc w:val="both"/>
        <w:rPr>
          <w:color w:val="auto"/>
        </w:rPr>
      </w:pP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6C2F5DED" w:rsidR="00A26733" w:rsidRDefault="00A26733" w:rsidP="00A26733">
      <w:pPr>
        <w:spacing w:before="120"/>
        <w:jc w:val="both"/>
        <w:rPr>
          <w:b/>
          <w:bCs/>
          <w:color w:val="auto"/>
        </w:rPr>
      </w:pPr>
      <w:r w:rsidRPr="00C32EE1">
        <w:rPr>
          <w:b/>
          <w:bCs/>
          <w:color w:val="auto"/>
        </w:rPr>
        <w:lastRenderedPageBreak/>
        <w:t>Madde 3</w:t>
      </w:r>
      <w:r w:rsidR="00D864B2">
        <w:rPr>
          <w:b/>
          <w:bCs/>
          <w:color w:val="auto"/>
        </w:rPr>
        <w:t>3</w:t>
      </w:r>
      <w:r w:rsidRPr="00C32EE1">
        <w:rPr>
          <w:b/>
          <w:bCs/>
          <w:color w:val="auto"/>
        </w:rPr>
        <w:t xml:space="preserve"> - Ekonomik açıdan en avantajlı teklifin belirlenmesi</w:t>
      </w:r>
    </w:p>
    <w:p w14:paraId="70332DC1" w14:textId="77777777" w:rsidR="006A3FC1" w:rsidRPr="00C32EE1" w:rsidRDefault="006A3FC1" w:rsidP="00A26733">
      <w:pPr>
        <w:spacing w:before="120"/>
        <w:jc w:val="both"/>
        <w:rPr>
          <w:b/>
          <w:bCs/>
          <w:color w:val="auto"/>
        </w:rPr>
      </w:pP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sırasıyla;  İhale konusu iş veya benzer işe ilişkin olarak istekli tarafından sunulan iş deneyimini gösteren belgedeki belge tutarına, </w:t>
      </w:r>
    </w:p>
    <w:p w14:paraId="28086854" w14:textId="38079F4B" w:rsidR="00A26733" w:rsidRDefault="00A26733" w:rsidP="00A26733">
      <w:pPr>
        <w:jc w:val="both"/>
        <w:rPr>
          <w:bCs/>
          <w:color w:val="auto"/>
        </w:rPr>
      </w:pPr>
      <w:proofErr w:type="gramStart"/>
      <w:r w:rsidRPr="00D864B2">
        <w:rPr>
          <w:bCs/>
          <w:color w:val="auto"/>
        </w:rPr>
        <w:t>göre</w:t>
      </w:r>
      <w:proofErr w:type="gramEnd"/>
      <w:r w:rsidRPr="00D864B2">
        <w:rPr>
          <w:bCs/>
          <w:color w:val="auto"/>
        </w:rPr>
        <w:t xml:space="preserve"> belirlenecektir. </w:t>
      </w:r>
    </w:p>
    <w:p w14:paraId="1776D0F2" w14:textId="77777777" w:rsidR="006A3FC1" w:rsidRPr="00D864B2" w:rsidRDefault="006A3FC1" w:rsidP="00A26733">
      <w:pPr>
        <w:jc w:val="both"/>
        <w:rPr>
          <w:bCs/>
          <w:color w:val="auto"/>
        </w:rPr>
      </w:pPr>
    </w:p>
    <w:p w14:paraId="16E8DC20" w14:textId="77777777" w:rsidR="006A3FC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w:t>
      </w:r>
    </w:p>
    <w:p w14:paraId="68424F6A" w14:textId="3721633D" w:rsidR="006A3FC1" w:rsidRDefault="00A26733" w:rsidP="00A26733">
      <w:pPr>
        <w:jc w:val="both"/>
        <w:rPr>
          <w:color w:val="auto"/>
        </w:rPr>
      </w:pPr>
      <w:r w:rsidRPr="00C32EE1">
        <w:rPr>
          <w:color w:val="auto"/>
        </w:rPr>
        <w:t xml:space="preserve"> </w:t>
      </w:r>
    </w:p>
    <w:p w14:paraId="6597195F" w14:textId="41B8C3F4" w:rsidR="00A26733" w:rsidRPr="00C32EE1" w:rsidRDefault="00A26733" w:rsidP="00A26733">
      <w:pPr>
        <w:jc w:val="both"/>
        <w:rPr>
          <w:color w:val="auto"/>
        </w:rPr>
      </w:pPr>
      <w:r w:rsidRPr="00C32EE1">
        <w:rPr>
          <w:color w:val="auto"/>
        </w:rPr>
        <w:t xml:space="preserve">35.4.1. maddesindeki düzenleme ile Mal Alımı İhaleleri Uygulama Yönetmeliğinin 62 </w:t>
      </w:r>
      <w:proofErr w:type="spellStart"/>
      <w:r w:rsidRPr="00C32EE1">
        <w:rPr>
          <w:color w:val="auto"/>
        </w:rPr>
        <w:t>nci</w:t>
      </w:r>
      <w:proofErr w:type="spellEnd"/>
      <w:r w:rsidRPr="00C32EE1">
        <w:rPr>
          <w:color w:val="auto"/>
        </w:rPr>
        <w:t xml:space="preserve"> maddesindeki düzenleme esas alınacaktır. </w:t>
      </w:r>
    </w:p>
    <w:p w14:paraId="70B53234" w14:textId="68AE93B6" w:rsidR="00A26733" w:rsidRDefault="00A26733" w:rsidP="00A26733">
      <w:pPr>
        <w:spacing w:before="120"/>
        <w:jc w:val="both"/>
        <w:rPr>
          <w:b/>
          <w:bCs/>
          <w:color w:val="auto"/>
        </w:rPr>
      </w:pPr>
      <w:r w:rsidRPr="00C32EE1">
        <w:rPr>
          <w:b/>
          <w:bCs/>
          <w:color w:val="auto"/>
        </w:rPr>
        <w:t>Madde 3</w:t>
      </w:r>
      <w:r w:rsidR="00D864B2">
        <w:rPr>
          <w:b/>
          <w:bCs/>
          <w:color w:val="auto"/>
        </w:rPr>
        <w:t>4</w:t>
      </w:r>
      <w:r w:rsidRPr="00C32EE1">
        <w:rPr>
          <w:b/>
          <w:bCs/>
          <w:color w:val="auto"/>
        </w:rPr>
        <w:t xml:space="preserve"> - İhalenin karara bağlanması</w:t>
      </w:r>
    </w:p>
    <w:p w14:paraId="0C659EF0" w14:textId="77777777" w:rsidR="006A3FC1" w:rsidRPr="00C32EE1" w:rsidRDefault="006A3FC1" w:rsidP="00A26733">
      <w:pPr>
        <w:spacing w:before="120"/>
        <w:jc w:val="both"/>
        <w:rPr>
          <w:color w:val="auto"/>
        </w:rPr>
      </w:pPr>
    </w:p>
    <w:p w14:paraId="7253F192" w14:textId="36E8666E" w:rsidR="00A26733" w:rsidRDefault="00A26733" w:rsidP="00A26733">
      <w:pPr>
        <w:jc w:val="both"/>
        <w:rPr>
          <w:color w:val="auto"/>
        </w:rPr>
      </w:pPr>
      <w:r>
        <w:rPr>
          <w:b/>
          <w:bCs/>
          <w:color w:val="auto"/>
        </w:rPr>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0CAE49A7" w14:textId="77777777" w:rsidR="006A3FC1" w:rsidRPr="00C32EE1" w:rsidRDefault="006A3FC1" w:rsidP="00A26733">
      <w:pPr>
        <w:jc w:val="both"/>
        <w:rPr>
          <w:color w:val="auto"/>
        </w:rPr>
      </w:pP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1D3E1F23" w:rsidR="00A26733" w:rsidRDefault="00A26733" w:rsidP="00A26733">
      <w:pPr>
        <w:spacing w:before="120"/>
        <w:jc w:val="both"/>
        <w:rPr>
          <w:b/>
          <w:bCs/>
          <w:color w:val="auto"/>
        </w:rPr>
      </w:pPr>
      <w:r w:rsidRPr="00C32EE1">
        <w:rPr>
          <w:b/>
          <w:bCs/>
          <w:color w:val="auto"/>
        </w:rPr>
        <w:t>Madde 3</w:t>
      </w:r>
      <w:r w:rsidR="00D864B2">
        <w:rPr>
          <w:b/>
          <w:bCs/>
          <w:color w:val="auto"/>
        </w:rPr>
        <w:t>5</w:t>
      </w:r>
      <w:r w:rsidRPr="00C32EE1">
        <w:rPr>
          <w:b/>
          <w:bCs/>
          <w:color w:val="auto"/>
        </w:rPr>
        <w:t xml:space="preserve"> - İhale kararının onaylanması veya iptali</w:t>
      </w:r>
    </w:p>
    <w:p w14:paraId="733D3BEE" w14:textId="77777777" w:rsidR="006A3FC1" w:rsidRPr="00C32EE1" w:rsidRDefault="006A3FC1" w:rsidP="00A26733">
      <w:pPr>
        <w:spacing w:before="120"/>
        <w:jc w:val="both"/>
        <w:rPr>
          <w:color w:val="auto"/>
        </w:rPr>
      </w:pPr>
    </w:p>
    <w:p w14:paraId="3113EB69" w14:textId="318DA36B" w:rsidR="00A26733"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21C30867" w14:textId="77777777" w:rsidR="006A3FC1" w:rsidRPr="00C32EE1" w:rsidRDefault="006A3FC1" w:rsidP="00A26733">
      <w:pPr>
        <w:jc w:val="both"/>
        <w:rPr>
          <w:color w:val="auto"/>
        </w:rPr>
      </w:pP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20E5F256" w:rsidR="00A26733" w:rsidRDefault="00A26733" w:rsidP="00A26733">
      <w:pPr>
        <w:spacing w:before="120"/>
        <w:jc w:val="both"/>
        <w:rPr>
          <w:b/>
          <w:bCs/>
          <w:color w:val="auto"/>
        </w:rPr>
      </w:pPr>
      <w:r w:rsidRPr="00C32EE1">
        <w:rPr>
          <w:b/>
          <w:bCs/>
          <w:color w:val="auto"/>
        </w:rPr>
        <w:t>Madde 3</w:t>
      </w:r>
      <w:r w:rsidR="00D864B2">
        <w:rPr>
          <w:b/>
          <w:bCs/>
          <w:color w:val="auto"/>
        </w:rPr>
        <w:t>6</w:t>
      </w:r>
      <w:r w:rsidRPr="00C32EE1">
        <w:rPr>
          <w:b/>
          <w:bCs/>
          <w:color w:val="auto"/>
        </w:rPr>
        <w:t xml:space="preserve"> - Kesin teminat</w:t>
      </w:r>
    </w:p>
    <w:p w14:paraId="308E9DA4" w14:textId="77777777" w:rsidR="006A3FC1" w:rsidRPr="00C32EE1" w:rsidRDefault="006A3FC1" w:rsidP="00A26733">
      <w:pPr>
        <w:spacing w:before="120"/>
        <w:jc w:val="both"/>
        <w:rPr>
          <w:color w:val="auto"/>
        </w:rPr>
      </w:pPr>
    </w:p>
    <w:p w14:paraId="707307B2" w14:textId="611E44A8" w:rsidR="00A26733"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 6'si oranında kesin teminat alınır. </w:t>
      </w:r>
    </w:p>
    <w:p w14:paraId="613CCF8C" w14:textId="77777777" w:rsidR="006A3FC1" w:rsidRPr="00C32EE1" w:rsidRDefault="006A3FC1" w:rsidP="00A26733">
      <w:pPr>
        <w:jc w:val="both"/>
        <w:rPr>
          <w:color w:val="auto"/>
        </w:rPr>
      </w:pPr>
    </w:p>
    <w:p w14:paraId="07FB33E6" w14:textId="23521EBB" w:rsidR="00A26733" w:rsidRPr="00C32EE1"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4B02B853" w14:textId="24600EB4" w:rsidR="00A26733" w:rsidRDefault="00A26733" w:rsidP="00A26733">
      <w:pPr>
        <w:spacing w:before="120"/>
        <w:jc w:val="both"/>
        <w:rPr>
          <w:b/>
          <w:bCs/>
          <w:color w:val="auto"/>
        </w:rPr>
      </w:pPr>
      <w:r w:rsidRPr="00C32EE1">
        <w:rPr>
          <w:b/>
          <w:bCs/>
          <w:color w:val="auto"/>
        </w:rPr>
        <w:t>Madde 3</w:t>
      </w:r>
      <w:r w:rsidR="00D864B2">
        <w:rPr>
          <w:b/>
          <w:bCs/>
          <w:color w:val="auto"/>
        </w:rPr>
        <w:t>7</w:t>
      </w:r>
      <w:r w:rsidRPr="00C32EE1">
        <w:rPr>
          <w:b/>
          <w:bCs/>
          <w:color w:val="auto"/>
        </w:rPr>
        <w:t xml:space="preserve"> - Sözleşme yapılmasında isteklinin görev ve sorumluluğu</w:t>
      </w:r>
    </w:p>
    <w:p w14:paraId="1420DDB2" w14:textId="77777777" w:rsidR="006A3FC1" w:rsidRPr="00C32EE1" w:rsidRDefault="006A3FC1" w:rsidP="00A26733">
      <w:pPr>
        <w:spacing w:before="120"/>
        <w:jc w:val="both"/>
        <w:rPr>
          <w:color w:val="auto"/>
        </w:rPr>
      </w:pPr>
    </w:p>
    <w:p w14:paraId="426623B7" w14:textId="29EF3CC1" w:rsidR="00A26733"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59FA898F" w14:textId="77777777" w:rsidR="006A3FC1" w:rsidRPr="00C32EE1" w:rsidRDefault="006A3FC1" w:rsidP="00A26733">
      <w:pPr>
        <w:jc w:val="both"/>
        <w:rPr>
          <w:color w:val="auto"/>
        </w:rPr>
      </w:pP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EA5C116" w:rsidR="00A26733" w:rsidRDefault="00A26733" w:rsidP="00A26733">
      <w:pPr>
        <w:spacing w:before="120"/>
        <w:jc w:val="both"/>
        <w:rPr>
          <w:b/>
          <w:bCs/>
          <w:color w:val="auto"/>
        </w:rPr>
      </w:pPr>
      <w:r w:rsidRPr="00C32EE1">
        <w:rPr>
          <w:b/>
          <w:bCs/>
          <w:color w:val="auto"/>
        </w:rPr>
        <w:t xml:space="preserve">Madde </w:t>
      </w:r>
      <w:r>
        <w:rPr>
          <w:b/>
          <w:bCs/>
          <w:color w:val="auto"/>
        </w:rPr>
        <w:t>3</w:t>
      </w:r>
      <w:r w:rsidR="00D864B2">
        <w:rPr>
          <w:b/>
          <w:bCs/>
          <w:color w:val="auto"/>
        </w:rPr>
        <w:t>8</w:t>
      </w:r>
      <w:r w:rsidRPr="00C32EE1">
        <w:rPr>
          <w:b/>
          <w:bCs/>
          <w:color w:val="auto"/>
        </w:rPr>
        <w:t xml:space="preserve"> - Sözleşme yapılmasında idarenin görev ve sorumluluğu</w:t>
      </w:r>
    </w:p>
    <w:p w14:paraId="47ED47C7" w14:textId="77777777" w:rsidR="006A3FC1" w:rsidRPr="00C32EE1" w:rsidRDefault="006A3FC1" w:rsidP="00A26733">
      <w:pPr>
        <w:spacing w:before="120"/>
        <w:jc w:val="both"/>
        <w:rPr>
          <w:color w:val="auto"/>
        </w:rPr>
      </w:pPr>
    </w:p>
    <w:p w14:paraId="24EF8A3A" w14:textId="5BF6992F" w:rsidR="00A26733"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E5F7592" w14:textId="77777777" w:rsidR="006A3FC1" w:rsidRPr="00C32EE1" w:rsidRDefault="006A3FC1" w:rsidP="00A26733">
      <w:pPr>
        <w:jc w:val="both"/>
        <w:rPr>
          <w:color w:val="auto"/>
        </w:rPr>
      </w:pPr>
    </w:p>
    <w:p w14:paraId="14969A8E" w14:textId="130DD426" w:rsidR="00A26733" w:rsidRPr="00C32EE1" w:rsidRDefault="00A26733" w:rsidP="00A26733">
      <w:pPr>
        <w:jc w:val="both"/>
        <w:rPr>
          <w:color w:val="auto"/>
        </w:rPr>
      </w:pPr>
      <w:r>
        <w:rPr>
          <w:b/>
          <w:bCs/>
          <w:color w:val="auto"/>
        </w:rPr>
        <w:lastRenderedPageBreak/>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70B3F800" w14:textId="36B1DBC8" w:rsidR="00A26733"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60494B51" w14:textId="77777777" w:rsidR="006A3FC1" w:rsidRPr="00C32EE1" w:rsidRDefault="006A3FC1" w:rsidP="00A26733">
      <w:pPr>
        <w:jc w:val="both"/>
        <w:rPr>
          <w:color w:val="auto"/>
        </w:rPr>
      </w:pPr>
    </w:p>
    <w:p w14:paraId="433DFD9A" w14:textId="00B2872A" w:rsidR="00A26733"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w:t>
      </w:r>
      <w:proofErr w:type="gramStart"/>
      <w:r w:rsidRPr="00C32EE1">
        <w:rPr>
          <w:color w:val="auto"/>
        </w:rPr>
        <w:t>konsorsiyum</w:t>
      </w:r>
      <w:proofErr w:type="gramEnd"/>
      <w:r w:rsidRPr="00C32EE1">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5BF80623" w14:textId="77777777" w:rsidR="006A3FC1" w:rsidRPr="00C32EE1" w:rsidRDefault="006A3FC1" w:rsidP="00A26733">
      <w:pPr>
        <w:jc w:val="both"/>
        <w:rPr>
          <w:color w:val="auto"/>
        </w:rPr>
      </w:pPr>
    </w:p>
    <w:p w14:paraId="3C36E279" w14:textId="16F5F3F2" w:rsidR="00A26733"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749C4116" w14:textId="77777777" w:rsidR="006A3FC1" w:rsidRPr="00C32EE1" w:rsidRDefault="006A3FC1" w:rsidP="00A26733">
      <w:pPr>
        <w:jc w:val="both"/>
        <w:rPr>
          <w:color w:val="auto"/>
        </w:rPr>
      </w:pPr>
    </w:p>
    <w:p w14:paraId="209B1A85" w14:textId="45158A5F" w:rsidR="00A26733" w:rsidRPr="00C32EE1" w:rsidRDefault="00A26733" w:rsidP="00A26733">
      <w:pPr>
        <w:spacing w:before="120"/>
        <w:jc w:val="both"/>
        <w:rPr>
          <w:b/>
          <w:bCs/>
          <w:color w:val="auto"/>
        </w:rPr>
      </w:pPr>
      <w:r w:rsidRPr="00C32EE1">
        <w:rPr>
          <w:b/>
          <w:bCs/>
          <w:color w:val="auto"/>
        </w:rPr>
        <w:t xml:space="preserve">Madde </w:t>
      </w:r>
      <w:r w:rsidR="00D864B2">
        <w:rPr>
          <w:b/>
          <w:bCs/>
          <w:color w:val="auto"/>
        </w:rPr>
        <w:t>39</w:t>
      </w:r>
      <w:r w:rsidRPr="00C32EE1">
        <w:rPr>
          <w:b/>
          <w:bCs/>
          <w:color w:val="auto"/>
        </w:rPr>
        <w:t xml:space="preserve"> - Diğer hususlar</w:t>
      </w: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w:t>
      </w:r>
      <w:proofErr w:type="spellStart"/>
      <w:r w:rsidR="00A26733" w:rsidRPr="00C32EE1">
        <w:rPr>
          <w:rFonts w:ascii="Times New Roman" w:hAnsi="Times New Roman" w:cs="Times New Roman"/>
          <w:color w:val="auto"/>
          <w:sz w:val="24"/>
          <w:szCs w:val="24"/>
        </w:rPr>
        <w:t>Excell</w:t>
      </w:r>
      <w:proofErr w:type="spellEnd"/>
      <w:r w:rsidR="00A26733" w:rsidRPr="00C32EE1">
        <w:rPr>
          <w:rFonts w:ascii="Times New Roman" w:hAnsi="Times New Roman" w:cs="Times New Roman"/>
          <w:color w:val="auto"/>
          <w:sz w:val="24"/>
          <w:szCs w:val="24"/>
        </w:rPr>
        <w:t xml:space="preserve">) yüklenerek ihale dosyası içinde teslim edilecektir. </w:t>
      </w:r>
    </w:p>
    <w:p w14:paraId="7927C55B" w14:textId="77777777" w:rsidR="00A26733" w:rsidRPr="00C32EE1" w:rsidRDefault="00A26733" w:rsidP="00A26733">
      <w:pPr>
        <w:pStyle w:val="GvdeMetni"/>
        <w:spacing w:after="120" w:line="240" w:lineRule="auto"/>
        <w:jc w:val="center"/>
        <w:rPr>
          <w:rFonts w:ascii="Times New Roman" w:hAnsi="Times New Roman" w:cs="Times New Roman"/>
          <w:color w:val="auto"/>
          <w:sz w:val="24"/>
          <w:szCs w:val="24"/>
        </w:rPr>
      </w:pPr>
    </w:p>
    <w:p w14:paraId="2C231DD8" w14:textId="3B1A6AF2" w:rsidR="00D92E00" w:rsidRDefault="00323533" w:rsidP="00647CCD">
      <w:pPr>
        <w:pStyle w:val="GvdeMetni"/>
        <w:spacing w:after="120" w:line="240" w:lineRule="auto"/>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Ek-1: </w:t>
      </w:r>
      <w:r w:rsidR="00AD2D94">
        <w:rPr>
          <w:rFonts w:ascii="Times New Roman" w:hAnsi="Times New Roman" w:cs="Times New Roman"/>
          <w:color w:val="auto"/>
          <w:sz w:val="24"/>
          <w:szCs w:val="24"/>
        </w:rPr>
        <w:t>Tadilat İşleri</w:t>
      </w:r>
    </w:p>
    <w:p w14:paraId="2DE3AE23" w14:textId="22050EBB" w:rsidR="00D92E00" w:rsidRDefault="00D92E00" w:rsidP="00647CCD">
      <w:pPr>
        <w:pStyle w:val="GvdeMetni"/>
        <w:spacing w:after="120" w:line="240" w:lineRule="auto"/>
        <w:jc w:val="left"/>
        <w:rPr>
          <w:rFonts w:ascii="Times New Roman" w:hAnsi="Times New Roman" w:cs="Times New Roman"/>
          <w:color w:val="auto"/>
          <w:sz w:val="24"/>
          <w:szCs w:val="24"/>
        </w:rPr>
      </w:pPr>
    </w:p>
    <w:tbl>
      <w:tblPr>
        <w:tblW w:w="10480" w:type="dxa"/>
        <w:tblCellMar>
          <w:left w:w="70" w:type="dxa"/>
          <w:right w:w="70" w:type="dxa"/>
        </w:tblCellMar>
        <w:tblLook w:val="04A0" w:firstRow="1" w:lastRow="0" w:firstColumn="1" w:lastColumn="0" w:noHBand="0" w:noVBand="1"/>
      </w:tblPr>
      <w:tblGrid>
        <w:gridCol w:w="1079"/>
        <w:gridCol w:w="1713"/>
        <w:gridCol w:w="4995"/>
        <w:gridCol w:w="1275"/>
        <w:gridCol w:w="1418"/>
      </w:tblGrid>
      <w:tr w:rsidR="004968B4" w:rsidRPr="004968B4" w14:paraId="5EBF4DF5" w14:textId="77777777" w:rsidTr="004968B4">
        <w:trPr>
          <w:trHeight w:val="863"/>
        </w:trPr>
        <w:tc>
          <w:tcPr>
            <w:tcW w:w="107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1BF719C" w14:textId="77777777" w:rsidR="004968B4" w:rsidRPr="004968B4" w:rsidRDefault="004968B4" w:rsidP="004968B4">
            <w:pPr>
              <w:overflowPunct/>
              <w:autoSpaceDE/>
              <w:autoSpaceDN/>
              <w:jc w:val="center"/>
              <w:rPr>
                <w:rFonts w:ascii="Arial" w:eastAsia="Times New Roman" w:hAnsi="Arial" w:cs="Arial"/>
                <w:b/>
                <w:bCs/>
                <w:color w:val="auto"/>
              </w:rPr>
            </w:pPr>
            <w:bookmarkStart w:id="0" w:name="_GoBack"/>
            <w:bookmarkEnd w:id="0"/>
            <w:r w:rsidRPr="004968B4">
              <w:rPr>
                <w:rFonts w:ascii="Arial" w:eastAsia="Times New Roman" w:hAnsi="Arial" w:cs="Arial"/>
                <w:b/>
                <w:bCs/>
                <w:color w:val="auto"/>
              </w:rPr>
              <w:t>SIRA NO</w:t>
            </w:r>
          </w:p>
        </w:tc>
        <w:tc>
          <w:tcPr>
            <w:tcW w:w="1713" w:type="dxa"/>
            <w:tcBorders>
              <w:top w:val="single" w:sz="8" w:space="0" w:color="auto"/>
              <w:left w:val="nil"/>
              <w:bottom w:val="single" w:sz="8" w:space="0" w:color="auto"/>
              <w:right w:val="single" w:sz="4" w:space="0" w:color="auto"/>
            </w:tcBorders>
            <w:shd w:val="clear" w:color="auto" w:fill="auto"/>
            <w:vAlign w:val="center"/>
            <w:hideMark/>
          </w:tcPr>
          <w:p w14:paraId="387654C6" w14:textId="77777777" w:rsidR="004968B4" w:rsidRPr="004968B4" w:rsidRDefault="004968B4" w:rsidP="004968B4">
            <w:pPr>
              <w:overflowPunct/>
              <w:autoSpaceDE/>
              <w:autoSpaceDN/>
              <w:jc w:val="center"/>
              <w:rPr>
                <w:rFonts w:ascii="Arial" w:eastAsia="Times New Roman" w:hAnsi="Arial" w:cs="Arial"/>
                <w:b/>
                <w:bCs/>
                <w:color w:val="auto"/>
              </w:rPr>
            </w:pPr>
            <w:r w:rsidRPr="004968B4">
              <w:rPr>
                <w:rFonts w:ascii="Arial" w:eastAsia="Times New Roman" w:hAnsi="Arial" w:cs="Arial"/>
                <w:b/>
                <w:bCs/>
                <w:color w:val="auto"/>
              </w:rPr>
              <w:t>POZ NO</w:t>
            </w:r>
          </w:p>
        </w:tc>
        <w:tc>
          <w:tcPr>
            <w:tcW w:w="4995" w:type="dxa"/>
            <w:tcBorders>
              <w:top w:val="single" w:sz="8" w:space="0" w:color="auto"/>
              <w:left w:val="nil"/>
              <w:bottom w:val="single" w:sz="8" w:space="0" w:color="auto"/>
              <w:right w:val="single" w:sz="4" w:space="0" w:color="auto"/>
            </w:tcBorders>
            <w:shd w:val="clear" w:color="auto" w:fill="auto"/>
            <w:noWrap/>
            <w:vAlign w:val="center"/>
            <w:hideMark/>
          </w:tcPr>
          <w:p w14:paraId="2E9F075F" w14:textId="77777777" w:rsidR="004968B4" w:rsidRPr="004968B4" w:rsidRDefault="004968B4" w:rsidP="004968B4">
            <w:pPr>
              <w:overflowPunct/>
              <w:autoSpaceDE/>
              <w:autoSpaceDN/>
              <w:jc w:val="center"/>
              <w:rPr>
                <w:rFonts w:ascii="Arial" w:eastAsia="Times New Roman" w:hAnsi="Arial" w:cs="Arial"/>
                <w:b/>
                <w:bCs/>
                <w:color w:val="auto"/>
              </w:rPr>
            </w:pPr>
            <w:r w:rsidRPr="004968B4">
              <w:rPr>
                <w:rFonts w:ascii="Arial" w:eastAsia="Times New Roman" w:hAnsi="Arial" w:cs="Arial"/>
                <w:b/>
                <w:bCs/>
                <w:color w:val="auto"/>
              </w:rPr>
              <w:t>İMALATIN ADI</w:t>
            </w:r>
          </w:p>
        </w:tc>
        <w:tc>
          <w:tcPr>
            <w:tcW w:w="1275" w:type="dxa"/>
            <w:tcBorders>
              <w:top w:val="single" w:sz="8" w:space="0" w:color="auto"/>
              <w:left w:val="nil"/>
              <w:bottom w:val="single" w:sz="8" w:space="0" w:color="auto"/>
              <w:right w:val="single" w:sz="4" w:space="0" w:color="auto"/>
            </w:tcBorders>
            <w:shd w:val="clear" w:color="auto" w:fill="auto"/>
            <w:noWrap/>
            <w:vAlign w:val="center"/>
            <w:hideMark/>
          </w:tcPr>
          <w:p w14:paraId="25EAA061" w14:textId="77777777" w:rsidR="004968B4" w:rsidRPr="004968B4" w:rsidRDefault="004968B4" w:rsidP="004968B4">
            <w:pPr>
              <w:overflowPunct/>
              <w:autoSpaceDE/>
              <w:autoSpaceDN/>
              <w:jc w:val="center"/>
              <w:rPr>
                <w:rFonts w:ascii="Arial" w:eastAsia="Times New Roman" w:hAnsi="Arial" w:cs="Arial"/>
                <w:b/>
                <w:bCs/>
                <w:color w:val="auto"/>
              </w:rPr>
            </w:pPr>
            <w:r w:rsidRPr="004968B4">
              <w:rPr>
                <w:rFonts w:ascii="Arial" w:eastAsia="Times New Roman" w:hAnsi="Arial" w:cs="Arial"/>
                <w:b/>
                <w:bCs/>
                <w:color w:val="auto"/>
              </w:rPr>
              <w:t>BİRİM</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35176D0D" w14:textId="77777777" w:rsidR="004968B4" w:rsidRPr="004968B4" w:rsidRDefault="004968B4" w:rsidP="004968B4">
            <w:pPr>
              <w:overflowPunct/>
              <w:autoSpaceDE/>
              <w:autoSpaceDN/>
              <w:jc w:val="center"/>
              <w:rPr>
                <w:rFonts w:ascii="Arial" w:eastAsia="Times New Roman" w:hAnsi="Arial" w:cs="Arial"/>
                <w:b/>
                <w:bCs/>
                <w:color w:val="auto"/>
              </w:rPr>
            </w:pPr>
            <w:r w:rsidRPr="004968B4">
              <w:rPr>
                <w:rFonts w:ascii="Arial" w:eastAsia="Times New Roman" w:hAnsi="Arial" w:cs="Arial"/>
                <w:b/>
                <w:bCs/>
                <w:color w:val="auto"/>
              </w:rPr>
              <w:t>MİKTAR</w:t>
            </w:r>
          </w:p>
        </w:tc>
      </w:tr>
      <w:tr w:rsidR="004968B4" w:rsidRPr="004968B4" w14:paraId="752F8CF3"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6C1E9FB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w:t>
            </w:r>
          </w:p>
        </w:tc>
        <w:tc>
          <w:tcPr>
            <w:tcW w:w="1713" w:type="dxa"/>
            <w:tcBorders>
              <w:top w:val="nil"/>
              <w:left w:val="nil"/>
              <w:bottom w:val="single" w:sz="4" w:space="0" w:color="auto"/>
              <w:right w:val="single" w:sz="4" w:space="0" w:color="auto"/>
            </w:tcBorders>
            <w:shd w:val="clear" w:color="auto" w:fill="auto"/>
            <w:noWrap/>
            <w:vAlign w:val="center"/>
            <w:hideMark/>
          </w:tcPr>
          <w:p w14:paraId="6DE24F6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74.050.0005</w:t>
            </w:r>
          </w:p>
        </w:tc>
        <w:tc>
          <w:tcPr>
            <w:tcW w:w="4995" w:type="dxa"/>
            <w:tcBorders>
              <w:top w:val="nil"/>
              <w:left w:val="nil"/>
              <w:bottom w:val="single" w:sz="4" w:space="0" w:color="auto"/>
              <w:right w:val="single" w:sz="4" w:space="0" w:color="auto"/>
            </w:tcBorders>
            <w:shd w:val="clear" w:color="auto" w:fill="auto"/>
            <w:vAlign w:val="center"/>
            <w:hideMark/>
          </w:tcPr>
          <w:p w14:paraId="1E0C07B2"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HER CİNS DEMİRLİ VE DEMİRSİZ BETON İNŞAATIN YIKILMASI</w:t>
            </w:r>
            <w:r w:rsidRPr="004968B4">
              <w:rPr>
                <w:rFonts w:ascii="Arial" w:eastAsia="Times New Roman" w:hAnsi="Arial" w:cs="Arial"/>
                <w:sz w:val="22"/>
                <w:szCs w:val="22"/>
              </w:rPr>
              <w:br/>
              <w:t>ZEMİN KAPLAMA VE ŞAP</w:t>
            </w:r>
          </w:p>
        </w:tc>
        <w:tc>
          <w:tcPr>
            <w:tcW w:w="1275" w:type="dxa"/>
            <w:tcBorders>
              <w:top w:val="nil"/>
              <w:left w:val="nil"/>
              <w:bottom w:val="single" w:sz="4" w:space="0" w:color="auto"/>
              <w:right w:val="single" w:sz="4" w:space="0" w:color="auto"/>
            </w:tcBorders>
            <w:shd w:val="clear" w:color="auto" w:fill="auto"/>
            <w:noWrap/>
            <w:vAlign w:val="center"/>
            <w:hideMark/>
          </w:tcPr>
          <w:p w14:paraId="4E8FE7D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01BE1B72"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332,00</w:t>
            </w:r>
          </w:p>
        </w:tc>
      </w:tr>
      <w:tr w:rsidR="004968B4" w:rsidRPr="004968B4" w14:paraId="2A03A49D"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3C3F2A62"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w:t>
            </w:r>
          </w:p>
        </w:tc>
        <w:tc>
          <w:tcPr>
            <w:tcW w:w="1713" w:type="dxa"/>
            <w:tcBorders>
              <w:top w:val="nil"/>
              <w:left w:val="nil"/>
              <w:bottom w:val="single" w:sz="4" w:space="0" w:color="auto"/>
              <w:right w:val="single" w:sz="4" w:space="0" w:color="auto"/>
            </w:tcBorders>
            <w:shd w:val="clear" w:color="auto" w:fill="auto"/>
            <w:noWrap/>
            <w:vAlign w:val="center"/>
            <w:hideMark/>
          </w:tcPr>
          <w:p w14:paraId="5E49D5E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74.050.0005</w:t>
            </w:r>
          </w:p>
        </w:tc>
        <w:tc>
          <w:tcPr>
            <w:tcW w:w="4995" w:type="dxa"/>
            <w:tcBorders>
              <w:top w:val="nil"/>
              <w:left w:val="nil"/>
              <w:bottom w:val="single" w:sz="4" w:space="0" w:color="auto"/>
              <w:right w:val="single" w:sz="4" w:space="0" w:color="auto"/>
            </w:tcBorders>
            <w:shd w:val="clear" w:color="auto" w:fill="auto"/>
            <w:vAlign w:val="center"/>
            <w:hideMark/>
          </w:tcPr>
          <w:p w14:paraId="51A0ED9E"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HER CİNS DEMİRLİ VE DEMİRSİZ BETON İNŞAATIN YIKILMASI</w:t>
            </w:r>
            <w:r w:rsidRPr="004968B4">
              <w:rPr>
                <w:rFonts w:ascii="Arial" w:eastAsia="Times New Roman" w:hAnsi="Arial" w:cs="Arial"/>
                <w:sz w:val="22"/>
                <w:szCs w:val="22"/>
              </w:rPr>
              <w:br/>
              <w:t>DOLGU + DEMİRLİ BETON (TEMEL BÖLGESİ)</w:t>
            </w:r>
          </w:p>
        </w:tc>
        <w:tc>
          <w:tcPr>
            <w:tcW w:w="1275" w:type="dxa"/>
            <w:tcBorders>
              <w:top w:val="nil"/>
              <w:left w:val="nil"/>
              <w:bottom w:val="single" w:sz="4" w:space="0" w:color="auto"/>
              <w:right w:val="single" w:sz="4" w:space="0" w:color="auto"/>
            </w:tcBorders>
            <w:shd w:val="clear" w:color="auto" w:fill="auto"/>
            <w:noWrap/>
            <w:vAlign w:val="center"/>
            <w:hideMark/>
          </w:tcPr>
          <w:p w14:paraId="25C89E4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1C6D5932"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105,00</w:t>
            </w:r>
          </w:p>
        </w:tc>
      </w:tr>
      <w:tr w:rsidR="004968B4" w:rsidRPr="004968B4" w14:paraId="1730AC0C"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68CEDF84"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3</w:t>
            </w:r>
          </w:p>
        </w:tc>
        <w:tc>
          <w:tcPr>
            <w:tcW w:w="1713" w:type="dxa"/>
            <w:tcBorders>
              <w:top w:val="nil"/>
              <w:left w:val="nil"/>
              <w:bottom w:val="single" w:sz="4" w:space="0" w:color="auto"/>
              <w:right w:val="single" w:sz="4" w:space="0" w:color="auto"/>
            </w:tcBorders>
            <w:shd w:val="clear" w:color="auto" w:fill="auto"/>
            <w:noWrap/>
            <w:vAlign w:val="center"/>
            <w:hideMark/>
          </w:tcPr>
          <w:p w14:paraId="6361CBE7"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74.050.0005</w:t>
            </w:r>
          </w:p>
        </w:tc>
        <w:tc>
          <w:tcPr>
            <w:tcW w:w="4995" w:type="dxa"/>
            <w:tcBorders>
              <w:top w:val="nil"/>
              <w:left w:val="nil"/>
              <w:bottom w:val="single" w:sz="4" w:space="0" w:color="auto"/>
              <w:right w:val="single" w:sz="4" w:space="0" w:color="auto"/>
            </w:tcBorders>
            <w:shd w:val="clear" w:color="auto" w:fill="auto"/>
            <w:vAlign w:val="center"/>
            <w:hideMark/>
          </w:tcPr>
          <w:p w14:paraId="39D84DE9"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HER CİNS DEMİRLİ VE DEMİRSİZ BETON İNŞAATIN YIKILMASI</w:t>
            </w:r>
            <w:r w:rsidRPr="004968B4">
              <w:rPr>
                <w:rFonts w:ascii="Arial" w:eastAsia="Times New Roman" w:hAnsi="Arial" w:cs="Arial"/>
                <w:sz w:val="22"/>
                <w:szCs w:val="22"/>
              </w:rPr>
              <w:br/>
              <w:t>TEMEL ALTI BETON</w:t>
            </w:r>
          </w:p>
        </w:tc>
        <w:tc>
          <w:tcPr>
            <w:tcW w:w="1275" w:type="dxa"/>
            <w:tcBorders>
              <w:top w:val="nil"/>
              <w:left w:val="nil"/>
              <w:bottom w:val="single" w:sz="4" w:space="0" w:color="auto"/>
              <w:right w:val="single" w:sz="4" w:space="0" w:color="auto"/>
            </w:tcBorders>
            <w:shd w:val="clear" w:color="auto" w:fill="auto"/>
            <w:noWrap/>
            <w:vAlign w:val="center"/>
            <w:hideMark/>
          </w:tcPr>
          <w:p w14:paraId="3A31BA3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20C09569"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69,00</w:t>
            </w:r>
          </w:p>
        </w:tc>
      </w:tr>
      <w:tr w:rsidR="004968B4" w:rsidRPr="004968B4" w14:paraId="3358104E"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4145061A"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4</w:t>
            </w:r>
          </w:p>
        </w:tc>
        <w:tc>
          <w:tcPr>
            <w:tcW w:w="1713" w:type="dxa"/>
            <w:tcBorders>
              <w:top w:val="nil"/>
              <w:left w:val="nil"/>
              <w:bottom w:val="single" w:sz="4" w:space="0" w:color="auto"/>
              <w:right w:val="single" w:sz="4" w:space="0" w:color="auto"/>
            </w:tcBorders>
            <w:shd w:val="clear" w:color="auto" w:fill="auto"/>
            <w:noWrap/>
            <w:vAlign w:val="center"/>
            <w:hideMark/>
          </w:tcPr>
          <w:p w14:paraId="1007E0B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74.050.0005</w:t>
            </w:r>
          </w:p>
        </w:tc>
        <w:tc>
          <w:tcPr>
            <w:tcW w:w="4995" w:type="dxa"/>
            <w:tcBorders>
              <w:top w:val="nil"/>
              <w:left w:val="nil"/>
              <w:bottom w:val="single" w:sz="4" w:space="0" w:color="auto"/>
              <w:right w:val="single" w:sz="4" w:space="0" w:color="auto"/>
            </w:tcBorders>
            <w:shd w:val="clear" w:color="auto" w:fill="auto"/>
            <w:vAlign w:val="center"/>
            <w:hideMark/>
          </w:tcPr>
          <w:p w14:paraId="1943F0EC"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HER CİNS DEMİRLİ VE DEMİRSİZ BETON İNŞAATIN YIKILMASI</w:t>
            </w:r>
            <w:r w:rsidRPr="004968B4">
              <w:rPr>
                <w:rFonts w:ascii="Arial" w:eastAsia="Times New Roman" w:hAnsi="Arial" w:cs="Arial"/>
                <w:sz w:val="22"/>
                <w:szCs w:val="22"/>
              </w:rPr>
              <w:br/>
              <w:t>DUVAR</w:t>
            </w:r>
          </w:p>
        </w:tc>
        <w:tc>
          <w:tcPr>
            <w:tcW w:w="1275" w:type="dxa"/>
            <w:tcBorders>
              <w:top w:val="nil"/>
              <w:left w:val="nil"/>
              <w:bottom w:val="single" w:sz="4" w:space="0" w:color="auto"/>
              <w:right w:val="single" w:sz="4" w:space="0" w:color="auto"/>
            </w:tcBorders>
            <w:shd w:val="clear" w:color="auto" w:fill="auto"/>
            <w:noWrap/>
            <w:vAlign w:val="center"/>
            <w:hideMark/>
          </w:tcPr>
          <w:p w14:paraId="5E7E428F"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2CCC43F6"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233,00</w:t>
            </w:r>
          </w:p>
        </w:tc>
      </w:tr>
      <w:tr w:rsidR="004968B4" w:rsidRPr="004968B4" w14:paraId="4EC57FBF"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5476554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5</w:t>
            </w:r>
          </w:p>
        </w:tc>
        <w:tc>
          <w:tcPr>
            <w:tcW w:w="1713" w:type="dxa"/>
            <w:tcBorders>
              <w:top w:val="nil"/>
              <w:left w:val="nil"/>
              <w:bottom w:val="single" w:sz="4" w:space="0" w:color="auto"/>
              <w:right w:val="single" w:sz="4" w:space="0" w:color="auto"/>
            </w:tcBorders>
            <w:shd w:val="clear" w:color="auto" w:fill="auto"/>
            <w:noWrap/>
            <w:vAlign w:val="center"/>
            <w:hideMark/>
          </w:tcPr>
          <w:p w14:paraId="5AB36A6D"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ÖZ.HAF</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3006B050"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İNŞAAT ARTIKLARININ TAŞINMASI</w:t>
            </w:r>
            <w:r w:rsidRPr="004968B4">
              <w:rPr>
                <w:rFonts w:ascii="Arial" w:eastAsia="Times New Roman" w:hAnsi="Arial" w:cs="Arial"/>
                <w:sz w:val="22"/>
                <w:szCs w:val="22"/>
              </w:rPr>
              <w:br/>
              <w:t xml:space="preserve">ZORLUK KATSAYISI 3 </w:t>
            </w:r>
          </w:p>
        </w:tc>
        <w:tc>
          <w:tcPr>
            <w:tcW w:w="1275" w:type="dxa"/>
            <w:tcBorders>
              <w:top w:val="nil"/>
              <w:left w:val="nil"/>
              <w:bottom w:val="single" w:sz="4" w:space="0" w:color="auto"/>
              <w:right w:val="single" w:sz="4" w:space="0" w:color="auto"/>
            </w:tcBorders>
            <w:shd w:val="clear" w:color="auto" w:fill="auto"/>
            <w:noWrap/>
            <w:vAlign w:val="center"/>
            <w:hideMark/>
          </w:tcPr>
          <w:p w14:paraId="0BA6C94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18855974"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739,00</w:t>
            </w:r>
          </w:p>
        </w:tc>
      </w:tr>
      <w:tr w:rsidR="004968B4" w:rsidRPr="004968B4" w14:paraId="24AC7D3C"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09C29C9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6</w:t>
            </w:r>
          </w:p>
        </w:tc>
        <w:tc>
          <w:tcPr>
            <w:tcW w:w="1713" w:type="dxa"/>
            <w:tcBorders>
              <w:top w:val="nil"/>
              <w:left w:val="nil"/>
              <w:bottom w:val="single" w:sz="4" w:space="0" w:color="auto"/>
              <w:right w:val="single" w:sz="4" w:space="0" w:color="auto"/>
            </w:tcBorders>
            <w:shd w:val="clear" w:color="auto" w:fill="auto"/>
            <w:noWrap/>
            <w:vAlign w:val="center"/>
            <w:hideMark/>
          </w:tcPr>
          <w:p w14:paraId="09FE8E19"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15.115.1207</w:t>
            </w:r>
          </w:p>
        </w:tc>
        <w:tc>
          <w:tcPr>
            <w:tcW w:w="4995" w:type="dxa"/>
            <w:tcBorders>
              <w:top w:val="nil"/>
              <w:left w:val="nil"/>
              <w:bottom w:val="single" w:sz="4" w:space="0" w:color="auto"/>
              <w:right w:val="single" w:sz="4" w:space="0" w:color="auto"/>
            </w:tcBorders>
            <w:shd w:val="clear" w:color="auto" w:fill="auto"/>
            <w:vAlign w:val="center"/>
            <w:hideMark/>
          </w:tcPr>
          <w:p w14:paraId="059E19DF"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El veya kompresörle ve patlayıcı madde kullanmadan her derinlikte yumuşak kayada geniş derin kazı</w:t>
            </w:r>
            <w:r w:rsidRPr="004968B4">
              <w:rPr>
                <w:rFonts w:ascii="Arial" w:eastAsia="Times New Roman" w:hAnsi="Arial" w:cs="Arial"/>
                <w:sz w:val="22"/>
                <w:szCs w:val="22"/>
              </w:rPr>
              <w:br/>
              <w:t>yapılması</w:t>
            </w:r>
          </w:p>
        </w:tc>
        <w:tc>
          <w:tcPr>
            <w:tcW w:w="1275" w:type="dxa"/>
            <w:tcBorders>
              <w:top w:val="nil"/>
              <w:left w:val="nil"/>
              <w:bottom w:val="single" w:sz="4" w:space="0" w:color="auto"/>
              <w:right w:val="single" w:sz="4" w:space="0" w:color="auto"/>
            </w:tcBorders>
            <w:shd w:val="clear" w:color="auto" w:fill="auto"/>
            <w:noWrap/>
            <w:vAlign w:val="center"/>
            <w:hideMark/>
          </w:tcPr>
          <w:p w14:paraId="1D5329C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1A7564E6"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318,00</w:t>
            </w:r>
          </w:p>
        </w:tc>
      </w:tr>
      <w:tr w:rsidR="004968B4" w:rsidRPr="004968B4" w14:paraId="3D17EC78"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084D2AB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7</w:t>
            </w:r>
          </w:p>
        </w:tc>
        <w:tc>
          <w:tcPr>
            <w:tcW w:w="1713" w:type="dxa"/>
            <w:tcBorders>
              <w:top w:val="nil"/>
              <w:left w:val="nil"/>
              <w:bottom w:val="single" w:sz="4" w:space="0" w:color="auto"/>
              <w:right w:val="single" w:sz="4" w:space="0" w:color="auto"/>
            </w:tcBorders>
            <w:shd w:val="clear" w:color="auto" w:fill="auto"/>
            <w:noWrap/>
            <w:vAlign w:val="center"/>
            <w:hideMark/>
          </w:tcPr>
          <w:p w14:paraId="136B44C8"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ÖZ.HAF</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153A71E5"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TEMEL İÇİ TOPRAK TAŞINMASI</w:t>
            </w:r>
            <w:r w:rsidRPr="004968B4">
              <w:rPr>
                <w:rFonts w:ascii="Arial" w:eastAsia="Times New Roman" w:hAnsi="Arial" w:cs="Arial"/>
                <w:sz w:val="22"/>
                <w:szCs w:val="22"/>
              </w:rPr>
              <w:br/>
              <w:t xml:space="preserve">ZORLUK KATSAYISI 3 </w:t>
            </w:r>
          </w:p>
        </w:tc>
        <w:tc>
          <w:tcPr>
            <w:tcW w:w="1275" w:type="dxa"/>
            <w:tcBorders>
              <w:top w:val="nil"/>
              <w:left w:val="nil"/>
              <w:bottom w:val="single" w:sz="4" w:space="0" w:color="auto"/>
              <w:right w:val="single" w:sz="4" w:space="0" w:color="auto"/>
            </w:tcBorders>
            <w:shd w:val="clear" w:color="auto" w:fill="auto"/>
            <w:noWrap/>
            <w:vAlign w:val="center"/>
            <w:hideMark/>
          </w:tcPr>
          <w:p w14:paraId="7E300B5F"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143129A9"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318,00</w:t>
            </w:r>
          </w:p>
        </w:tc>
      </w:tr>
      <w:tr w:rsidR="004968B4" w:rsidRPr="004968B4" w14:paraId="2A4F4243"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59D79AA6"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8</w:t>
            </w:r>
          </w:p>
        </w:tc>
        <w:tc>
          <w:tcPr>
            <w:tcW w:w="1713" w:type="dxa"/>
            <w:tcBorders>
              <w:top w:val="nil"/>
              <w:left w:val="nil"/>
              <w:bottom w:val="single" w:sz="4" w:space="0" w:color="auto"/>
              <w:right w:val="single" w:sz="4" w:space="0" w:color="auto"/>
            </w:tcBorders>
            <w:shd w:val="clear" w:color="auto" w:fill="auto"/>
            <w:noWrap/>
            <w:vAlign w:val="center"/>
            <w:hideMark/>
          </w:tcPr>
          <w:p w14:paraId="3F54B117"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ÖZ.KRM</w:t>
            </w:r>
            <w:proofErr w:type="gramEnd"/>
            <w:r w:rsidRPr="004968B4">
              <w:rPr>
                <w:rFonts w:ascii="Arial" w:eastAsia="Times New Roman" w:hAnsi="Arial" w:cs="Arial"/>
                <w:sz w:val="22"/>
                <w:szCs w:val="22"/>
              </w:rPr>
              <w:t>.01</w:t>
            </w:r>
          </w:p>
        </w:tc>
        <w:tc>
          <w:tcPr>
            <w:tcW w:w="4995" w:type="dxa"/>
            <w:tcBorders>
              <w:top w:val="nil"/>
              <w:left w:val="nil"/>
              <w:bottom w:val="nil"/>
              <w:right w:val="single" w:sz="4" w:space="0" w:color="auto"/>
            </w:tcBorders>
            <w:shd w:val="clear" w:color="auto" w:fill="auto"/>
            <w:vAlign w:val="center"/>
            <w:hideMark/>
          </w:tcPr>
          <w:p w14:paraId="2F1A9094"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 xml:space="preserve">Sıva </w:t>
            </w:r>
            <w:proofErr w:type="gramStart"/>
            <w:r w:rsidRPr="004968B4">
              <w:rPr>
                <w:rFonts w:ascii="Arial" w:eastAsia="Times New Roman" w:hAnsi="Arial" w:cs="Arial"/>
                <w:sz w:val="22"/>
                <w:szCs w:val="22"/>
              </w:rPr>
              <w:t xml:space="preserve">sökülmesi , </w:t>
            </w:r>
            <w:proofErr w:type="spellStart"/>
            <w:r w:rsidRPr="004968B4">
              <w:rPr>
                <w:rFonts w:ascii="Arial" w:eastAsia="Times New Roman" w:hAnsi="Arial" w:cs="Arial"/>
                <w:sz w:val="22"/>
                <w:szCs w:val="22"/>
              </w:rPr>
              <w:t>paspayının</w:t>
            </w:r>
            <w:proofErr w:type="spellEnd"/>
            <w:proofErr w:type="gramEnd"/>
            <w:r w:rsidRPr="004968B4">
              <w:rPr>
                <w:rFonts w:ascii="Arial" w:eastAsia="Times New Roman" w:hAnsi="Arial" w:cs="Arial"/>
                <w:sz w:val="22"/>
                <w:szCs w:val="22"/>
              </w:rPr>
              <w:t xml:space="preserve"> kırılarak donatının açığa çıkarılması , yüzeyin örselenmesi işi (Dikey veya yatay taşıyıcılarda)</w:t>
            </w:r>
          </w:p>
        </w:tc>
        <w:tc>
          <w:tcPr>
            <w:tcW w:w="1275" w:type="dxa"/>
            <w:tcBorders>
              <w:top w:val="nil"/>
              <w:left w:val="nil"/>
              <w:bottom w:val="single" w:sz="4" w:space="0" w:color="auto"/>
              <w:right w:val="single" w:sz="4" w:space="0" w:color="auto"/>
            </w:tcBorders>
            <w:shd w:val="clear" w:color="auto" w:fill="auto"/>
            <w:noWrap/>
            <w:vAlign w:val="center"/>
            <w:hideMark/>
          </w:tcPr>
          <w:p w14:paraId="292953B6"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317D2DB5"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1.750,00</w:t>
            </w:r>
          </w:p>
        </w:tc>
      </w:tr>
      <w:tr w:rsidR="004968B4" w:rsidRPr="004968B4" w14:paraId="79F9F76A"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3DADBF16"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lastRenderedPageBreak/>
              <w:t>9</w:t>
            </w:r>
          </w:p>
        </w:tc>
        <w:tc>
          <w:tcPr>
            <w:tcW w:w="1713" w:type="dxa"/>
            <w:tcBorders>
              <w:top w:val="nil"/>
              <w:left w:val="nil"/>
              <w:bottom w:val="single" w:sz="4" w:space="0" w:color="auto"/>
              <w:right w:val="single" w:sz="4" w:space="0" w:color="auto"/>
            </w:tcBorders>
            <w:shd w:val="clear" w:color="auto" w:fill="auto"/>
            <w:noWrap/>
            <w:vAlign w:val="center"/>
            <w:hideMark/>
          </w:tcPr>
          <w:p w14:paraId="4D88720D"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ÖZ.KRM</w:t>
            </w:r>
            <w:proofErr w:type="gramEnd"/>
            <w:r w:rsidRPr="004968B4">
              <w:rPr>
                <w:rFonts w:ascii="Arial" w:eastAsia="Times New Roman" w:hAnsi="Arial" w:cs="Arial"/>
                <w:sz w:val="22"/>
                <w:szCs w:val="22"/>
              </w:rPr>
              <w:t>.02</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14:paraId="068C4C5F"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KAROT MAKİNESİ İLE DÖŞEMEDE DELİK AÇILMASI.</w:t>
            </w:r>
            <w:r w:rsidRPr="004968B4">
              <w:rPr>
                <w:rFonts w:ascii="Arial" w:eastAsia="Times New Roman" w:hAnsi="Arial" w:cs="Arial"/>
                <w:sz w:val="22"/>
                <w:szCs w:val="22"/>
              </w:rPr>
              <w:br/>
              <w:t>ÇAP 150 mm. KALINLIK 170 mm.</w:t>
            </w:r>
          </w:p>
        </w:tc>
        <w:tc>
          <w:tcPr>
            <w:tcW w:w="1275" w:type="dxa"/>
            <w:tcBorders>
              <w:top w:val="nil"/>
              <w:left w:val="nil"/>
              <w:bottom w:val="single" w:sz="4" w:space="0" w:color="auto"/>
              <w:right w:val="single" w:sz="4" w:space="0" w:color="auto"/>
            </w:tcBorders>
            <w:shd w:val="clear" w:color="auto" w:fill="auto"/>
            <w:noWrap/>
            <w:vAlign w:val="center"/>
            <w:hideMark/>
          </w:tcPr>
          <w:p w14:paraId="4F5A7E5A"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ADET</w:t>
            </w:r>
          </w:p>
        </w:tc>
        <w:tc>
          <w:tcPr>
            <w:tcW w:w="1418" w:type="dxa"/>
            <w:tcBorders>
              <w:top w:val="nil"/>
              <w:left w:val="nil"/>
              <w:bottom w:val="single" w:sz="4" w:space="0" w:color="auto"/>
              <w:right w:val="single" w:sz="4" w:space="0" w:color="auto"/>
            </w:tcBorders>
            <w:shd w:val="clear" w:color="auto" w:fill="auto"/>
            <w:noWrap/>
            <w:vAlign w:val="center"/>
            <w:hideMark/>
          </w:tcPr>
          <w:p w14:paraId="5DAE121E"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250,00</w:t>
            </w:r>
          </w:p>
        </w:tc>
      </w:tr>
      <w:tr w:rsidR="004968B4" w:rsidRPr="004968B4" w14:paraId="45459612"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05959AA4"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10</w:t>
            </w:r>
          </w:p>
        </w:tc>
        <w:tc>
          <w:tcPr>
            <w:tcW w:w="1713" w:type="dxa"/>
            <w:tcBorders>
              <w:top w:val="nil"/>
              <w:left w:val="nil"/>
              <w:bottom w:val="single" w:sz="4" w:space="0" w:color="auto"/>
              <w:right w:val="single" w:sz="4" w:space="0" w:color="auto"/>
            </w:tcBorders>
            <w:shd w:val="clear" w:color="auto" w:fill="auto"/>
            <w:noWrap/>
            <w:vAlign w:val="center"/>
            <w:hideMark/>
          </w:tcPr>
          <w:p w14:paraId="575A463D"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ÖZ.DFE</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3D4588FF"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DEMİR FİLİZ EKİMİ YAPILMASI</w:t>
            </w:r>
            <w:r w:rsidRPr="004968B4">
              <w:rPr>
                <w:rFonts w:ascii="Arial" w:eastAsia="Times New Roman" w:hAnsi="Arial" w:cs="Arial"/>
                <w:sz w:val="22"/>
                <w:szCs w:val="22"/>
              </w:rPr>
              <w:br/>
              <w:t>NERVÜRLÜ İNŞAAT DEMİRİ (EPOKSİ MALZEME İLE)</w:t>
            </w:r>
          </w:p>
        </w:tc>
        <w:tc>
          <w:tcPr>
            <w:tcW w:w="1275" w:type="dxa"/>
            <w:tcBorders>
              <w:top w:val="nil"/>
              <w:left w:val="nil"/>
              <w:bottom w:val="single" w:sz="4" w:space="0" w:color="auto"/>
              <w:right w:val="single" w:sz="4" w:space="0" w:color="auto"/>
            </w:tcBorders>
            <w:shd w:val="clear" w:color="auto" w:fill="auto"/>
            <w:noWrap/>
            <w:vAlign w:val="center"/>
            <w:hideMark/>
          </w:tcPr>
          <w:p w14:paraId="2FA57BA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ADET</w:t>
            </w:r>
          </w:p>
        </w:tc>
        <w:tc>
          <w:tcPr>
            <w:tcW w:w="1418" w:type="dxa"/>
            <w:tcBorders>
              <w:top w:val="nil"/>
              <w:left w:val="nil"/>
              <w:bottom w:val="single" w:sz="4" w:space="0" w:color="auto"/>
              <w:right w:val="single" w:sz="4" w:space="0" w:color="auto"/>
            </w:tcBorders>
            <w:shd w:val="clear" w:color="auto" w:fill="auto"/>
            <w:noWrap/>
            <w:vAlign w:val="center"/>
            <w:hideMark/>
          </w:tcPr>
          <w:p w14:paraId="7A846C8F"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23.750,00</w:t>
            </w:r>
          </w:p>
        </w:tc>
      </w:tr>
      <w:tr w:rsidR="004968B4" w:rsidRPr="004968B4" w14:paraId="6116D974"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199B0E94"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11</w:t>
            </w:r>
          </w:p>
        </w:tc>
        <w:tc>
          <w:tcPr>
            <w:tcW w:w="1713" w:type="dxa"/>
            <w:tcBorders>
              <w:top w:val="nil"/>
              <w:left w:val="nil"/>
              <w:bottom w:val="single" w:sz="4" w:space="0" w:color="auto"/>
              <w:right w:val="single" w:sz="4" w:space="0" w:color="auto"/>
            </w:tcBorders>
            <w:shd w:val="clear" w:color="auto" w:fill="auto"/>
            <w:noWrap/>
            <w:vAlign w:val="center"/>
            <w:hideMark/>
          </w:tcPr>
          <w:p w14:paraId="6C8AF5AA"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15.180.1003</w:t>
            </w:r>
          </w:p>
        </w:tc>
        <w:tc>
          <w:tcPr>
            <w:tcW w:w="4995" w:type="dxa"/>
            <w:tcBorders>
              <w:top w:val="nil"/>
              <w:left w:val="nil"/>
              <w:bottom w:val="single" w:sz="4" w:space="0" w:color="auto"/>
              <w:right w:val="single" w:sz="4" w:space="0" w:color="auto"/>
            </w:tcBorders>
            <w:shd w:val="clear" w:color="auto" w:fill="auto"/>
            <w:vAlign w:val="center"/>
            <w:hideMark/>
          </w:tcPr>
          <w:p w14:paraId="29FF79EA" w14:textId="77777777" w:rsidR="004968B4" w:rsidRPr="004968B4" w:rsidRDefault="004968B4" w:rsidP="004968B4">
            <w:pPr>
              <w:overflowPunct/>
              <w:autoSpaceDE/>
              <w:autoSpaceDN/>
              <w:rPr>
                <w:rFonts w:ascii="Arial" w:eastAsia="Times New Roman" w:hAnsi="Arial" w:cs="Arial"/>
                <w:sz w:val="22"/>
                <w:szCs w:val="22"/>
              </w:rPr>
            </w:pPr>
            <w:proofErr w:type="spellStart"/>
            <w:r w:rsidRPr="004968B4">
              <w:rPr>
                <w:rFonts w:ascii="Arial" w:eastAsia="Times New Roman" w:hAnsi="Arial" w:cs="Arial"/>
                <w:sz w:val="22"/>
                <w:szCs w:val="22"/>
              </w:rPr>
              <w:t>Plywood</w:t>
            </w:r>
            <w:proofErr w:type="spellEnd"/>
            <w:r w:rsidRPr="004968B4">
              <w:rPr>
                <w:rFonts w:ascii="Arial" w:eastAsia="Times New Roman" w:hAnsi="Arial" w:cs="Arial"/>
                <w:sz w:val="22"/>
                <w:szCs w:val="22"/>
              </w:rPr>
              <w:t xml:space="preserve"> ile düz yüzeyli betonarme kalıbı yapılması</w:t>
            </w:r>
          </w:p>
        </w:tc>
        <w:tc>
          <w:tcPr>
            <w:tcW w:w="1275" w:type="dxa"/>
            <w:tcBorders>
              <w:top w:val="nil"/>
              <w:left w:val="nil"/>
              <w:bottom w:val="single" w:sz="4" w:space="0" w:color="auto"/>
              <w:right w:val="single" w:sz="4" w:space="0" w:color="auto"/>
            </w:tcBorders>
            <w:shd w:val="clear" w:color="auto" w:fill="auto"/>
            <w:noWrap/>
            <w:vAlign w:val="center"/>
            <w:hideMark/>
          </w:tcPr>
          <w:p w14:paraId="48F4C2E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70E6CB6C"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3.628,00</w:t>
            </w:r>
          </w:p>
        </w:tc>
      </w:tr>
      <w:tr w:rsidR="004968B4" w:rsidRPr="004968B4" w14:paraId="00F5D2BD"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44A134A5"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12</w:t>
            </w:r>
          </w:p>
        </w:tc>
        <w:tc>
          <w:tcPr>
            <w:tcW w:w="1713" w:type="dxa"/>
            <w:tcBorders>
              <w:top w:val="nil"/>
              <w:left w:val="nil"/>
              <w:bottom w:val="single" w:sz="4" w:space="0" w:color="auto"/>
              <w:right w:val="single" w:sz="4" w:space="0" w:color="auto"/>
            </w:tcBorders>
            <w:shd w:val="clear" w:color="auto" w:fill="auto"/>
            <w:noWrap/>
            <w:vAlign w:val="center"/>
            <w:hideMark/>
          </w:tcPr>
          <w:p w14:paraId="776D814B"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ÖZ.KKL</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3F0614E7"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 xml:space="preserve">AHŞAP KÖR KALIP YAPILMASI (KARKAS </w:t>
            </w:r>
            <w:proofErr w:type="gramStart"/>
            <w:r w:rsidRPr="004968B4">
              <w:rPr>
                <w:rFonts w:ascii="Arial" w:eastAsia="Times New Roman" w:hAnsi="Arial" w:cs="Arial"/>
                <w:sz w:val="22"/>
                <w:szCs w:val="22"/>
              </w:rPr>
              <w:t>DAHİL</w:t>
            </w:r>
            <w:proofErr w:type="gramEnd"/>
            <w:r w:rsidRPr="004968B4">
              <w:rPr>
                <w:rFonts w:ascii="Arial" w:eastAsia="Times New Roman" w:hAnsi="Arial" w:cs="Arial"/>
                <w:sz w:val="22"/>
                <w:szCs w:val="22"/>
              </w:rPr>
              <w:t>)</w:t>
            </w:r>
          </w:p>
        </w:tc>
        <w:tc>
          <w:tcPr>
            <w:tcW w:w="1275" w:type="dxa"/>
            <w:tcBorders>
              <w:top w:val="nil"/>
              <w:left w:val="nil"/>
              <w:bottom w:val="single" w:sz="4" w:space="0" w:color="auto"/>
              <w:right w:val="single" w:sz="4" w:space="0" w:color="auto"/>
            </w:tcBorders>
            <w:shd w:val="clear" w:color="auto" w:fill="auto"/>
            <w:noWrap/>
            <w:vAlign w:val="center"/>
            <w:hideMark/>
          </w:tcPr>
          <w:p w14:paraId="675CC91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6D9B7C20"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325,00</w:t>
            </w:r>
          </w:p>
        </w:tc>
      </w:tr>
      <w:tr w:rsidR="004968B4" w:rsidRPr="004968B4" w14:paraId="15673D79"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71A23A8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13</w:t>
            </w:r>
          </w:p>
        </w:tc>
        <w:tc>
          <w:tcPr>
            <w:tcW w:w="1713" w:type="dxa"/>
            <w:tcBorders>
              <w:top w:val="nil"/>
              <w:left w:val="nil"/>
              <w:bottom w:val="single" w:sz="4" w:space="0" w:color="auto"/>
              <w:right w:val="single" w:sz="4" w:space="0" w:color="auto"/>
            </w:tcBorders>
            <w:shd w:val="clear" w:color="auto" w:fill="auto"/>
            <w:noWrap/>
            <w:vAlign w:val="center"/>
            <w:hideMark/>
          </w:tcPr>
          <w:p w14:paraId="77AD45A1"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15.160.1003</w:t>
            </w:r>
          </w:p>
        </w:tc>
        <w:tc>
          <w:tcPr>
            <w:tcW w:w="4995" w:type="dxa"/>
            <w:tcBorders>
              <w:top w:val="nil"/>
              <w:left w:val="nil"/>
              <w:bottom w:val="single" w:sz="4" w:space="0" w:color="auto"/>
              <w:right w:val="single" w:sz="4" w:space="0" w:color="auto"/>
            </w:tcBorders>
            <w:shd w:val="clear" w:color="auto" w:fill="auto"/>
            <w:vAlign w:val="center"/>
            <w:hideMark/>
          </w:tcPr>
          <w:p w14:paraId="4D553A62"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Ø 8 - Ø 12 mm nervürlü beton çelik çubuğu, çubukların kesilmesi, bükülmesi ve yerine konulması</w:t>
            </w:r>
          </w:p>
        </w:tc>
        <w:tc>
          <w:tcPr>
            <w:tcW w:w="1275" w:type="dxa"/>
            <w:tcBorders>
              <w:top w:val="nil"/>
              <w:left w:val="nil"/>
              <w:bottom w:val="single" w:sz="4" w:space="0" w:color="auto"/>
              <w:right w:val="single" w:sz="4" w:space="0" w:color="auto"/>
            </w:tcBorders>
            <w:shd w:val="clear" w:color="auto" w:fill="auto"/>
            <w:noWrap/>
            <w:vAlign w:val="center"/>
            <w:hideMark/>
          </w:tcPr>
          <w:p w14:paraId="59AD960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TON</w:t>
            </w:r>
          </w:p>
        </w:tc>
        <w:tc>
          <w:tcPr>
            <w:tcW w:w="1418" w:type="dxa"/>
            <w:tcBorders>
              <w:top w:val="nil"/>
              <w:left w:val="nil"/>
              <w:bottom w:val="single" w:sz="4" w:space="0" w:color="auto"/>
              <w:right w:val="single" w:sz="4" w:space="0" w:color="auto"/>
            </w:tcBorders>
            <w:shd w:val="clear" w:color="auto" w:fill="auto"/>
            <w:noWrap/>
            <w:vAlign w:val="center"/>
            <w:hideMark/>
          </w:tcPr>
          <w:p w14:paraId="73621908"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62,50</w:t>
            </w:r>
          </w:p>
        </w:tc>
      </w:tr>
      <w:tr w:rsidR="004968B4" w:rsidRPr="004968B4" w14:paraId="76EF7FF3"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34ADFE49"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14</w:t>
            </w:r>
          </w:p>
        </w:tc>
        <w:tc>
          <w:tcPr>
            <w:tcW w:w="1713" w:type="dxa"/>
            <w:tcBorders>
              <w:top w:val="nil"/>
              <w:left w:val="nil"/>
              <w:bottom w:val="single" w:sz="4" w:space="0" w:color="auto"/>
              <w:right w:val="single" w:sz="4" w:space="0" w:color="auto"/>
            </w:tcBorders>
            <w:shd w:val="clear" w:color="auto" w:fill="auto"/>
            <w:noWrap/>
            <w:vAlign w:val="center"/>
            <w:hideMark/>
          </w:tcPr>
          <w:p w14:paraId="1200FA42"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15.160.1004</w:t>
            </w:r>
          </w:p>
        </w:tc>
        <w:tc>
          <w:tcPr>
            <w:tcW w:w="4995" w:type="dxa"/>
            <w:tcBorders>
              <w:top w:val="nil"/>
              <w:left w:val="nil"/>
              <w:bottom w:val="single" w:sz="4" w:space="0" w:color="auto"/>
              <w:right w:val="single" w:sz="4" w:space="0" w:color="auto"/>
            </w:tcBorders>
            <w:shd w:val="clear" w:color="auto" w:fill="auto"/>
            <w:vAlign w:val="center"/>
            <w:hideMark/>
          </w:tcPr>
          <w:p w14:paraId="4A8D713F"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Ø 14 - Ø 28 mm nervürlü beton çelik çubuğu, çubukların kesilmesi, bükülmesi ve yerine konulması</w:t>
            </w:r>
          </w:p>
        </w:tc>
        <w:tc>
          <w:tcPr>
            <w:tcW w:w="1275" w:type="dxa"/>
            <w:tcBorders>
              <w:top w:val="nil"/>
              <w:left w:val="nil"/>
              <w:bottom w:val="single" w:sz="4" w:space="0" w:color="auto"/>
              <w:right w:val="single" w:sz="4" w:space="0" w:color="auto"/>
            </w:tcBorders>
            <w:shd w:val="clear" w:color="auto" w:fill="auto"/>
            <w:noWrap/>
            <w:vAlign w:val="center"/>
            <w:hideMark/>
          </w:tcPr>
          <w:p w14:paraId="2F3E4B5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TON</w:t>
            </w:r>
          </w:p>
        </w:tc>
        <w:tc>
          <w:tcPr>
            <w:tcW w:w="1418" w:type="dxa"/>
            <w:tcBorders>
              <w:top w:val="nil"/>
              <w:left w:val="nil"/>
              <w:bottom w:val="single" w:sz="4" w:space="0" w:color="auto"/>
              <w:right w:val="single" w:sz="4" w:space="0" w:color="auto"/>
            </w:tcBorders>
            <w:shd w:val="clear" w:color="auto" w:fill="auto"/>
            <w:noWrap/>
            <w:vAlign w:val="center"/>
            <w:hideMark/>
          </w:tcPr>
          <w:p w14:paraId="03DE0196"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56,25</w:t>
            </w:r>
          </w:p>
        </w:tc>
      </w:tr>
      <w:tr w:rsidR="004968B4" w:rsidRPr="004968B4" w14:paraId="16AF9B22"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5D0C90C6"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w:t>
            </w:r>
          </w:p>
        </w:tc>
        <w:tc>
          <w:tcPr>
            <w:tcW w:w="1713" w:type="dxa"/>
            <w:tcBorders>
              <w:top w:val="nil"/>
              <w:left w:val="nil"/>
              <w:bottom w:val="single" w:sz="4" w:space="0" w:color="auto"/>
              <w:right w:val="single" w:sz="4" w:space="0" w:color="auto"/>
            </w:tcBorders>
            <w:shd w:val="clear" w:color="auto" w:fill="auto"/>
            <w:noWrap/>
            <w:vAlign w:val="center"/>
            <w:hideMark/>
          </w:tcPr>
          <w:p w14:paraId="461AF3B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15.150.1008</w:t>
            </w:r>
          </w:p>
        </w:tc>
        <w:tc>
          <w:tcPr>
            <w:tcW w:w="4995" w:type="dxa"/>
            <w:tcBorders>
              <w:top w:val="nil"/>
              <w:left w:val="nil"/>
              <w:bottom w:val="single" w:sz="4" w:space="0" w:color="auto"/>
              <w:right w:val="single" w:sz="4" w:space="0" w:color="auto"/>
            </w:tcBorders>
            <w:shd w:val="clear" w:color="auto" w:fill="auto"/>
            <w:vAlign w:val="center"/>
            <w:hideMark/>
          </w:tcPr>
          <w:p w14:paraId="13058483"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Beton santralinde üretilen veya satın alınan ve beton pompasıyla basılan, C 40/50 basınç dayanım</w:t>
            </w:r>
            <w:r w:rsidRPr="004968B4">
              <w:rPr>
                <w:rFonts w:ascii="Arial" w:eastAsia="Times New Roman" w:hAnsi="Arial" w:cs="Arial"/>
                <w:sz w:val="22"/>
                <w:szCs w:val="22"/>
              </w:rPr>
              <w:br/>
              <w:t xml:space="preserve">sınıfında, gri renkte, normal hazır beton dökülmesi (beton nakli </w:t>
            </w:r>
            <w:proofErr w:type="gramStart"/>
            <w:r w:rsidRPr="004968B4">
              <w:rPr>
                <w:rFonts w:ascii="Arial" w:eastAsia="Times New Roman" w:hAnsi="Arial" w:cs="Arial"/>
                <w:sz w:val="22"/>
                <w:szCs w:val="22"/>
              </w:rPr>
              <w:t>dahil</w:t>
            </w:r>
            <w:proofErr w:type="gramEnd"/>
            <w:r w:rsidRPr="004968B4">
              <w:rPr>
                <w:rFonts w:ascii="Arial" w:eastAsia="Times New Roman" w:hAnsi="Arial" w:cs="Arial"/>
                <w:sz w:val="22"/>
                <w:szCs w:val="22"/>
              </w:rPr>
              <w:t>)</w:t>
            </w:r>
          </w:p>
        </w:tc>
        <w:tc>
          <w:tcPr>
            <w:tcW w:w="1275" w:type="dxa"/>
            <w:tcBorders>
              <w:top w:val="nil"/>
              <w:left w:val="nil"/>
              <w:bottom w:val="single" w:sz="4" w:space="0" w:color="auto"/>
              <w:right w:val="single" w:sz="4" w:space="0" w:color="auto"/>
            </w:tcBorders>
            <w:shd w:val="clear" w:color="auto" w:fill="auto"/>
            <w:noWrap/>
            <w:vAlign w:val="center"/>
            <w:hideMark/>
          </w:tcPr>
          <w:p w14:paraId="55B949D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4051A18E"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1.038,00</w:t>
            </w:r>
          </w:p>
        </w:tc>
      </w:tr>
      <w:tr w:rsidR="004968B4" w:rsidRPr="004968B4" w14:paraId="16C20A19"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69DF12F5"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16</w:t>
            </w:r>
          </w:p>
        </w:tc>
        <w:tc>
          <w:tcPr>
            <w:tcW w:w="1713" w:type="dxa"/>
            <w:tcBorders>
              <w:top w:val="nil"/>
              <w:left w:val="nil"/>
              <w:bottom w:val="single" w:sz="4" w:space="0" w:color="auto"/>
              <w:right w:val="single" w:sz="4" w:space="0" w:color="auto"/>
            </w:tcBorders>
            <w:shd w:val="clear" w:color="auto" w:fill="auto"/>
            <w:noWrap/>
            <w:vAlign w:val="center"/>
            <w:hideMark/>
          </w:tcPr>
          <w:p w14:paraId="2DE73645"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ÖZ.BEK</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1A19B2CF"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BETON KATKISI</w:t>
            </w:r>
          </w:p>
        </w:tc>
        <w:tc>
          <w:tcPr>
            <w:tcW w:w="1275" w:type="dxa"/>
            <w:tcBorders>
              <w:top w:val="nil"/>
              <w:left w:val="nil"/>
              <w:bottom w:val="single" w:sz="4" w:space="0" w:color="auto"/>
              <w:right w:val="single" w:sz="4" w:space="0" w:color="auto"/>
            </w:tcBorders>
            <w:shd w:val="clear" w:color="auto" w:fill="auto"/>
            <w:noWrap/>
            <w:vAlign w:val="center"/>
            <w:hideMark/>
          </w:tcPr>
          <w:p w14:paraId="66ED7C7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3FCC2C08"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1.038,00</w:t>
            </w:r>
          </w:p>
        </w:tc>
      </w:tr>
      <w:tr w:rsidR="004968B4" w:rsidRPr="004968B4" w14:paraId="4F1E6975"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2D0A16B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17</w:t>
            </w:r>
          </w:p>
        </w:tc>
        <w:tc>
          <w:tcPr>
            <w:tcW w:w="1713" w:type="dxa"/>
            <w:tcBorders>
              <w:top w:val="nil"/>
              <w:left w:val="nil"/>
              <w:bottom w:val="single" w:sz="4" w:space="0" w:color="auto"/>
              <w:right w:val="single" w:sz="4" w:space="0" w:color="auto"/>
            </w:tcBorders>
            <w:shd w:val="clear" w:color="auto" w:fill="auto"/>
            <w:noWrap/>
            <w:vAlign w:val="center"/>
            <w:hideMark/>
          </w:tcPr>
          <w:p w14:paraId="7716DFDE"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ÖZ.BEP</w:t>
            </w:r>
            <w:proofErr w:type="gramEnd"/>
            <w:r w:rsidRPr="004968B4">
              <w:rPr>
                <w:rFonts w:ascii="Arial" w:eastAsia="Times New Roman" w:hAnsi="Arial" w:cs="Arial"/>
                <w:sz w:val="22"/>
                <w:szCs w:val="22"/>
              </w:rPr>
              <w:t>.01</w:t>
            </w:r>
          </w:p>
        </w:tc>
        <w:tc>
          <w:tcPr>
            <w:tcW w:w="4995" w:type="dxa"/>
            <w:tcBorders>
              <w:top w:val="nil"/>
              <w:left w:val="nil"/>
              <w:bottom w:val="single" w:sz="4" w:space="0" w:color="auto"/>
              <w:right w:val="single" w:sz="4" w:space="0" w:color="auto"/>
            </w:tcBorders>
            <w:shd w:val="clear" w:color="auto" w:fill="auto"/>
            <w:vAlign w:val="center"/>
            <w:hideMark/>
          </w:tcPr>
          <w:p w14:paraId="439742FB"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SEYYAR BETON POMPASI KİRALAMASI</w:t>
            </w:r>
          </w:p>
        </w:tc>
        <w:tc>
          <w:tcPr>
            <w:tcW w:w="1275" w:type="dxa"/>
            <w:tcBorders>
              <w:top w:val="nil"/>
              <w:left w:val="nil"/>
              <w:bottom w:val="single" w:sz="4" w:space="0" w:color="auto"/>
              <w:right w:val="single" w:sz="4" w:space="0" w:color="auto"/>
            </w:tcBorders>
            <w:shd w:val="clear" w:color="auto" w:fill="auto"/>
            <w:noWrap/>
            <w:vAlign w:val="center"/>
            <w:hideMark/>
          </w:tcPr>
          <w:p w14:paraId="1CF1706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GÜN</w:t>
            </w:r>
          </w:p>
        </w:tc>
        <w:tc>
          <w:tcPr>
            <w:tcW w:w="1418" w:type="dxa"/>
            <w:tcBorders>
              <w:top w:val="nil"/>
              <w:left w:val="nil"/>
              <w:bottom w:val="single" w:sz="4" w:space="0" w:color="auto"/>
              <w:right w:val="single" w:sz="4" w:space="0" w:color="auto"/>
            </w:tcBorders>
            <w:shd w:val="clear" w:color="auto" w:fill="auto"/>
            <w:noWrap/>
            <w:vAlign w:val="center"/>
            <w:hideMark/>
          </w:tcPr>
          <w:p w14:paraId="7572C5E2"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35,00</w:t>
            </w:r>
          </w:p>
        </w:tc>
      </w:tr>
      <w:tr w:rsidR="004968B4" w:rsidRPr="004968B4" w14:paraId="63DABD76"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5CC09F2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18</w:t>
            </w:r>
          </w:p>
        </w:tc>
        <w:tc>
          <w:tcPr>
            <w:tcW w:w="1713" w:type="dxa"/>
            <w:tcBorders>
              <w:top w:val="nil"/>
              <w:left w:val="nil"/>
              <w:bottom w:val="single" w:sz="4" w:space="0" w:color="auto"/>
              <w:right w:val="single" w:sz="4" w:space="0" w:color="auto"/>
            </w:tcBorders>
            <w:shd w:val="clear" w:color="auto" w:fill="auto"/>
            <w:vAlign w:val="center"/>
            <w:hideMark/>
          </w:tcPr>
          <w:p w14:paraId="64A7238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10.130.1029</w:t>
            </w:r>
            <w:r w:rsidRPr="004968B4">
              <w:rPr>
                <w:rFonts w:ascii="Arial" w:eastAsia="Times New Roman" w:hAnsi="Arial" w:cs="Arial"/>
                <w:sz w:val="22"/>
                <w:szCs w:val="22"/>
              </w:rPr>
              <w:br/>
              <w:t>TAŞIMA + SERİM</w:t>
            </w:r>
          </w:p>
        </w:tc>
        <w:tc>
          <w:tcPr>
            <w:tcW w:w="4995" w:type="dxa"/>
            <w:tcBorders>
              <w:top w:val="nil"/>
              <w:left w:val="nil"/>
              <w:bottom w:val="single" w:sz="4" w:space="0" w:color="auto"/>
              <w:right w:val="single" w:sz="4" w:space="0" w:color="auto"/>
            </w:tcBorders>
            <w:shd w:val="clear" w:color="auto" w:fill="auto"/>
            <w:vAlign w:val="center"/>
            <w:hideMark/>
          </w:tcPr>
          <w:p w14:paraId="7B0A5232"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 xml:space="preserve">MICIR SERİLMESİ VE SIKIŞTIRILMASI (MALZEME </w:t>
            </w:r>
            <w:proofErr w:type="gramStart"/>
            <w:r w:rsidRPr="004968B4">
              <w:rPr>
                <w:rFonts w:ascii="Arial" w:eastAsia="Times New Roman" w:hAnsi="Arial" w:cs="Arial"/>
                <w:sz w:val="22"/>
                <w:szCs w:val="22"/>
              </w:rPr>
              <w:t>DAHİL</w:t>
            </w:r>
            <w:proofErr w:type="gramEnd"/>
            <w:r w:rsidRPr="004968B4">
              <w:rPr>
                <w:rFonts w:ascii="Arial" w:eastAsia="Times New Roman" w:hAnsi="Arial" w:cs="Arial"/>
                <w:sz w:val="22"/>
                <w:szCs w:val="22"/>
              </w:rPr>
              <w:t>)</w:t>
            </w:r>
          </w:p>
        </w:tc>
        <w:tc>
          <w:tcPr>
            <w:tcW w:w="1275" w:type="dxa"/>
            <w:tcBorders>
              <w:top w:val="nil"/>
              <w:left w:val="nil"/>
              <w:bottom w:val="single" w:sz="4" w:space="0" w:color="auto"/>
              <w:right w:val="single" w:sz="4" w:space="0" w:color="auto"/>
            </w:tcBorders>
            <w:shd w:val="clear" w:color="auto" w:fill="auto"/>
            <w:noWrap/>
            <w:vAlign w:val="center"/>
            <w:hideMark/>
          </w:tcPr>
          <w:p w14:paraId="560040CC"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62C2BD08"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68,00</w:t>
            </w:r>
          </w:p>
        </w:tc>
      </w:tr>
      <w:tr w:rsidR="004968B4" w:rsidRPr="004968B4" w14:paraId="456E47CF"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59A344B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19</w:t>
            </w:r>
          </w:p>
        </w:tc>
        <w:tc>
          <w:tcPr>
            <w:tcW w:w="1713" w:type="dxa"/>
            <w:tcBorders>
              <w:top w:val="nil"/>
              <w:left w:val="nil"/>
              <w:bottom w:val="single" w:sz="4" w:space="0" w:color="auto"/>
              <w:right w:val="single" w:sz="4" w:space="0" w:color="auto"/>
            </w:tcBorders>
            <w:shd w:val="clear" w:color="auto" w:fill="auto"/>
            <w:noWrap/>
            <w:vAlign w:val="center"/>
            <w:hideMark/>
          </w:tcPr>
          <w:p w14:paraId="6790DD9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 xml:space="preserve">15.150.1002 </w:t>
            </w:r>
          </w:p>
        </w:tc>
        <w:tc>
          <w:tcPr>
            <w:tcW w:w="4995" w:type="dxa"/>
            <w:tcBorders>
              <w:top w:val="nil"/>
              <w:left w:val="nil"/>
              <w:bottom w:val="single" w:sz="4" w:space="0" w:color="auto"/>
              <w:right w:val="single" w:sz="4" w:space="0" w:color="auto"/>
            </w:tcBorders>
            <w:shd w:val="clear" w:color="auto" w:fill="auto"/>
            <w:vAlign w:val="center"/>
            <w:hideMark/>
          </w:tcPr>
          <w:p w14:paraId="3B914537"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Beton santralinde üretilen veya satın alınan ve beton pompasıyla basılan, C 12/15 basınç dayanım</w:t>
            </w:r>
            <w:r w:rsidRPr="004968B4">
              <w:rPr>
                <w:rFonts w:ascii="Arial" w:eastAsia="Times New Roman" w:hAnsi="Arial" w:cs="Arial"/>
                <w:sz w:val="22"/>
                <w:szCs w:val="22"/>
              </w:rPr>
              <w:br/>
              <w:t xml:space="preserve">sınıfında, gri renkte, normal hazır beton dökülmesi (beton nakli </w:t>
            </w:r>
            <w:proofErr w:type="gramStart"/>
            <w:r w:rsidRPr="004968B4">
              <w:rPr>
                <w:rFonts w:ascii="Arial" w:eastAsia="Times New Roman" w:hAnsi="Arial" w:cs="Arial"/>
                <w:sz w:val="22"/>
                <w:szCs w:val="22"/>
              </w:rPr>
              <w:t>dahil</w:t>
            </w:r>
            <w:proofErr w:type="gramEnd"/>
            <w:r w:rsidRPr="004968B4">
              <w:rPr>
                <w:rFonts w:ascii="Arial" w:eastAsia="Times New Roman" w:hAnsi="Arial" w:cs="Arial"/>
                <w:sz w:val="22"/>
                <w:szCs w:val="22"/>
              </w:rPr>
              <w:t>)</w:t>
            </w:r>
          </w:p>
        </w:tc>
        <w:tc>
          <w:tcPr>
            <w:tcW w:w="1275" w:type="dxa"/>
            <w:tcBorders>
              <w:top w:val="nil"/>
              <w:left w:val="nil"/>
              <w:bottom w:val="single" w:sz="4" w:space="0" w:color="auto"/>
              <w:right w:val="single" w:sz="4" w:space="0" w:color="auto"/>
            </w:tcBorders>
            <w:shd w:val="clear" w:color="auto" w:fill="auto"/>
            <w:noWrap/>
            <w:vAlign w:val="center"/>
            <w:hideMark/>
          </w:tcPr>
          <w:p w14:paraId="4F192FA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M3</w:t>
            </w:r>
          </w:p>
        </w:tc>
        <w:tc>
          <w:tcPr>
            <w:tcW w:w="1418" w:type="dxa"/>
            <w:tcBorders>
              <w:top w:val="nil"/>
              <w:left w:val="nil"/>
              <w:bottom w:val="single" w:sz="4" w:space="0" w:color="auto"/>
              <w:right w:val="single" w:sz="4" w:space="0" w:color="auto"/>
            </w:tcBorders>
            <w:shd w:val="clear" w:color="auto" w:fill="auto"/>
            <w:noWrap/>
            <w:vAlign w:val="center"/>
            <w:hideMark/>
          </w:tcPr>
          <w:p w14:paraId="14456632"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63,00</w:t>
            </w:r>
          </w:p>
        </w:tc>
      </w:tr>
      <w:tr w:rsidR="004968B4" w:rsidRPr="004968B4" w14:paraId="2F565019"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32C59A2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20</w:t>
            </w:r>
          </w:p>
        </w:tc>
        <w:tc>
          <w:tcPr>
            <w:tcW w:w="1713" w:type="dxa"/>
            <w:tcBorders>
              <w:top w:val="nil"/>
              <w:left w:val="nil"/>
              <w:bottom w:val="single" w:sz="4" w:space="0" w:color="auto"/>
              <w:right w:val="single" w:sz="4" w:space="0" w:color="auto"/>
            </w:tcBorders>
            <w:shd w:val="clear" w:color="auto" w:fill="auto"/>
            <w:noWrap/>
            <w:vAlign w:val="center"/>
            <w:hideMark/>
          </w:tcPr>
          <w:p w14:paraId="61B7AEB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TAİ-Tİ-KİL-001</w:t>
            </w:r>
          </w:p>
        </w:tc>
        <w:tc>
          <w:tcPr>
            <w:tcW w:w="4995" w:type="dxa"/>
            <w:tcBorders>
              <w:top w:val="nil"/>
              <w:left w:val="nil"/>
              <w:bottom w:val="single" w:sz="4" w:space="0" w:color="auto"/>
              <w:right w:val="single" w:sz="4" w:space="0" w:color="auto"/>
            </w:tcBorders>
            <w:shd w:val="clear" w:color="auto" w:fill="auto"/>
            <w:vAlign w:val="center"/>
            <w:hideMark/>
          </w:tcPr>
          <w:p w14:paraId="5EB6BFE7"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BENTO SHIELD MAX İLE TEMEL ALTI SU YALITIMI YAPILMASI</w:t>
            </w:r>
          </w:p>
        </w:tc>
        <w:tc>
          <w:tcPr>
            <w:tcW w:w="1275" w:type="dxa"/>
            <w:tcBorders>
              <w:top w:val="nil"/>
              <w:left w:val="nil"/>
              <w:bottom w:val="single" w:sz="4" w:space="0" w:color="auto"/>
              <w:right w:val="single" w:sz="4" w:space="0" w:color="auto"/>
            </w:tcBorders>
            <w:shd w:val="clear" w:color="auto" w:fill="auto"/>
            <w:noWrap/>
            <w:vAlign w:val="center"/>
            <w:hideMark/>
          </w:tcPr>
          <w:p w14:paraId="23ECF2D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542BCCA2"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500,00</w:t>
            </w:r>
          </w:p>
        </w:tc>
      </w:tr>
      <w:tr w:rsidR="004968B4" w:rsidRPr="004968B4" w14:paraId="64C8976D"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1D4BA27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21</w:t>
            </w:r>
          </w:p>
        </w:tc>
        <w:tc>
          <w:tcPr>
            <w:tcW w:w="1713" w:type="dxa"/>
            <w:tcBorders>
              <w:top w:val="nil"/>
              <w:left w:val="nil"/>
              <w:bottom w:val="single" w:sz="4" w:space="0" w:color="auto"/>
              <w:right w:val="single" w:sz="4" w:space="0" w:color="auto"/>
            </w:tcBorders>
            <w:shd w:val="clear" w:color="auto" w:fill="auto"/>
            <w:noWrap/>
            <w:vAlign w:val="center"/>
            <w:hideMark/>
          </w:tcPr>
          <w:p w14:paraId="79A50286"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TAİ-Dİ-KİL-001</w:t>
            </w:r>
          </w:p>
        </w:tc>
        <w:tc>
          <w:tcPr>
            <w:tcW w:w="4995" w:type="dxa"/>
            <w:tcBorders>
              <w:top w:val="nil"/>
              <w:left w:val="nil"/>
              <w:bottom w:val="single" w:sz="4" w:space="0" w:color="auto"/>
              <w:right w:val="single" w:sz="4" w:space="0" w:color="auto"/>
            </w:tcBorders>
            <w:shd w:val="clear" w:color="auto" w:fill="auto"/>
            <w:vAlign w:val="center"/>
            <w:hideMark/>
          </w:tcPr>
          <w:p w14:paraId="4A5ED793"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BENTO SHIELD MAX İLE DÜŞEYDE SU YALITIMI YAPILMASI</w:t>
            </w:r>
          </w:p>
        </w:tc>
        <w:tc>
          <w:tcPr>
            <w:tcW w:w="1275" w:type="dxa"/>
            <w:tcBorders>
              <w:top w:val="nil"/>
              <w:left w:val="nil"/>
              <w:bottom w:val="single" w:sz="4" w:space="0" w:color="auto"/>
              <w:right w:val="single" w:sz="4" w:space="0" w:color="auto"/>
            </w:tcBorders>
            <w:shd w:val="clear" w:color="auto" w:fill="auto"/>
            <w:noWrap/>
            <w:vAlign w:val="center"/>
            <w:hideMark/>
          </w:tcPr>
          <w:p w14:paraId="3380F6D9"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758AB181"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650,00</w:t>
            </w:r>
          </w:p>
        </w:tc>
      </w:tr>
      <w:tr w:rsidR="004968B4" w:rsidRPr="004968B4" w14:paraId="48D158E1" w14:textId="77777777" w:rsidTr="004968B4">
        <w:trPr>
          <w:trHeight w:val="804"/>
        </w:trPr>
        <w:tc>
          <w:tcPr>
            <w:tcW w:w="1079" w:type="dxa"/>
            <w:tcBorders>
              <w:top w:val="nil"/>
              <w:left w:val="single" w:sz="8" w:space="0" w:color="auto"/>
              <w:bottom w:val="single" w:sz="4" w:space="0" w:color="auto"/>
              <w:right w:val="single" w:sz="4" w:space="0" w:color="auto"/>
            </w:tcBorders>
            <w:shd w:val="clear" w:color="auto" w:fill="auto"/>
            <w:noWrap/>
            <w:vAlign w:val="center"/>
            <w:hideMark/>
          </w:tcPr>
          <w:p w14:paraId="7E660A49"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22</w:t>
            </w:r>
          </w:p>
        </w:tc>
        <w:tc>
          <w:tcPr>
            <w:tcW w:w="1713" w:type="dxa"/>
            <w:tcBorders>
              <w:top w:val="nil"/>
              <w:left w:val="nil"/>
              <w:bottom w:val="single" w:sz="4" w:space="0" w:color="auto"/>
              <w:right w:val="single" w:sz="4" w:space="0" w:color="auto"/>
            </w:tcBorders>
            <w:shd w:val="clear" w:color="auto" w:fill="auto"/>
            <w:noWrap/>
            <w:vAlign w:val="center"/>
            <w:hideMark/>
          </w:tcPr>
          <w:p w14:paraId="2BA57C9F"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TAİ-Dİ-KİL-002</w:t>
            </w:r>
          </w:p>
        </w:tc>
        <w:tc>
          <w:tcPr>
            <w:tcW w:w="4995" w:type="dxa"/>
            <w:tcBorders>
              <w:top w:val="nil"/>
              <w:left w:val="nil"/>
              <w:bottom w:val="single" w:sz="4" w:space="0" w:color="auto"/>
              <w:right w:val="single" w:sz="4" w:space="0" w:color="auto"/>
            </w:tcBorders>
            <w:shd w:val="clear" w:color="auto" w:fill="auto"/>
            <w:vAlign w:val="center"/>
            <w:hideMark/>
          </w:tcPr>
          <w:p w14:paraId="06AA9B09"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DRENAJ GEOKOMPOZİTİ UYGULAMASI</w:t>
            </w:r>
          </w:p>
        </w:tc>
        <w:tc>
          <w:tcPr>
            <w:tcW w:w="1275" w:type="dxa"/>
            <w:tcBorders>
              <w:top w:val="nil"/>
              <w:left w:val="nil"/>
              <w:bottom w:val="single" w:sz="4" w:space="0" w:color="auto"/>
              <w:right w:val="single" w:sz="4" w:space="0" w:color="auto"/>
            </w:tcBorders>
            <w:shd w:val="clear" w:color="auto" w:fill="auto"/>
            <w:noWrap/>
            <w:vAlign w:val="center"/>
            <w:hideMark/>
          </w:tcPr>
          <w:p w14:paraId="5A0A4F61"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nil"/>
              <w:left w:val="nil"/>
              <w:bottom w:val="single" w:sz="4" w:space="0" w:color="auto"/>
              <w:right w:val="single" w:sz="4" w:space="0" w:color="auto"/>
            </w:tcBorders>
            <w:shd w:val="clear" w:color="auto" w:fill="auto"/>
            <w:noWrap/>
            <w:vAlign w:val="center"/>
            <w:hideMark/>
          </w:tcPr>
          <w:p w14:paraId="58943565"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650,00</w:t>
            </w:r>
          </w:p>
        </w:tc>
      </w:tr>
      <w:tr w:rsidR="004968B4" w:rsidRPr="004968B4" w14:paraId="1E7E82FB" w14:textId="77777777" w:rsidTr="004968B4">
        <w:trPr>
          <w:trHeight w:val="804"/>
        </w:trPr>
        <w:tc>
          <w:tcPr>
            <w:tcW w:w="1079" w:type="dxa"/>
            <w:tcBorders>
              <w:top w:val="nil"/>
              <w:left w:val="single" w:sz="8" w:space="0" w:color="auto"/>
              <w:bottom w:val="nil"/>
              <w:right w:val="single" w:sz="4" w:space="0" w:color="auto"/>
            </w:tcBorders>
            <w:shd w:val="clear" w:color="auto" w:fill="auto"/>
            <w:noWrap/>
            <w:vAlign w:val="center"/>
            <w:hideMark/>
          </w:tcPr>
          <w:p w14:paraId="224B8CE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23</w:t>
            </w:r>
          </w:p>
        </w:tc>
        <w:tc>
          <w:tcPr>
            <w:tcW w:w="1713" w:type="dxa"/>
            <w:tcBorders>
              <w:top w:val="nil"/>
              <w:left w:val="nil"/>
              <w:bottom w:val="nil"/>
              <w:right w:val="single" w:sz="4" w:space="0" w:color="auto"/>
            </w:tcBorders>
            <w:shd w:val="clear" w:color="auto" w:fill="auto"/>
            <w:noWrap/>
            <w:vAlign w:val="center"/>
            <w:hideMark/>
          </w:tcPr>
          <w:p w14:paraId="47683EBF"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TAİ-Dİ-KİL-003</w:t>
            </w:r>
          </w:p>
        </w:tc>
        <w:tc>
          <w:tcPr>
            <w:tcW w:w="4995" w:type="dxa"/>
            <w:tcBorders>
              <w:top w:val="nil"/>
              <w:left w:val="nil"/>
              <w:bottom w:val="nil"/>
              <w:right w:val="single" w:sz="4" w:space="0" w:color="auto"/>
            </w:tcBorders>
            <w:shd w:val="clear" w:color="auto" w:fill="auto"/>
            <w:vAlign w:val="center"/>
            <w:hideMark/>
          </w:tcPr>
          <w:p w14:paraId="053C0945"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SOĞUK DERZLERDE WATERSTOP BS İLE SU TUTUCU BANT MALZEMESİ TEMİNİ (20x25mm)</w:t>
            </w:r>
          </w:p>
        </w:tc>
        <w:tc>
          <w:tcPr>
            <w:tcW w:w="1275" w:type="dxa"/>
            <w:tcBorders>
              <w:top w:val="nil"/>
              <w:left w:val="nil"/>
              <w:bottom w:val="nil"/>
              <w:right w:val="single" w:sz="4" w:space="0" w:color="auto"/>
            </w:tcBorders>
            <w:shd w:val="clear" w:color="auto" w:fill="auto"/>
            <w:noWrap/>
            <w:vAlign w:val="center"/>
            <w:hideMark/>
          </w:tcPr>
          <w:p w14:paraId="6B3C5469"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MT</w:t>
            </w:r>
          </w:p>
        </w:tc>
        <w:tc>
          <w:tcPr>
            <w:tcW w:w="1418" w:type="dxa"/>
            <w:tcBorders>
              <w:top w:val="nil"/>
              <w:left w:val="nil"/>
              <w:bottom w:val="nil"/>
              <w:right w:val="single" w:sz="4" w:space="0" w:color="auto"/>
            </w:tcBorders>
            <w:shd w:val="clear" w:color="auto" w:fill="auto"/>
            <w:noWrap/>
            <w:vAlign w:val="center"/>
            <w:hideMark/>
          </w:tcPr>
          <w:p w14:paraId="047F30C4"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64,00</w:t>
            </w:r>
          </w:p>
        </w:tc>
      </w:tr>
      <w:tr w:rsidR="004968B4" w:rsidRPr="004968B4" w14:paraId="6C607C0E" w14:textId="77777777" w:rsidTr="004968B4">
        <w:trPr>
          <w:trHeight w:val="804"/>
        </w:trPr>
        <w:tc>
          <w:tcPr>
            <w:tcW w:w="1079" w:type="dxa"/>
            <w:tcBorders>
              <w:top w:val="single" w:sz="4" w:space="0" w:color="auto"/>
              <w:left w:val="single" w:sz="8" w:space="0" w:color="auto"/>
              <w:bottom w:val="nil"/>
              <w:right w:val="single" w:sz="4" w:space="0" w:color="auto"/>
            </w:tcBorders>
            <w:shd w:val="clear" w:color="auto" w:fill="auto"/>
            <w:noWrap/>
            <w:vAlign w:val="center"/>
            <w:hideMark/>
          </w:tcPr>
          <w:p w14:paraId="76739E5D"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24</w:t>
            </w:r>
          </w:p>
        </w:tc>
        <w:tc>
          <w:tcPr>
            <w:tcW w:w="1713" w:type="dxa"/>
            <w:tcBorders>
              <w:top w:val="single" w:sz="4" w:space="0" w:color="auto"/>
              <w:left w:val="nil"/>
              <w:bottom w:val="single" w:sz="4" w:space="0" w:color="auto"/>
              <w:right w:val="single" w:sz="4" w:space="0" w:color="auto"/>
            </w:tcBorders>
            <w:shd w:val="clear" w:color="auto" w:fill="auto"/>
            <w:noWrap/>
            <w:vAlign w:val="center"/>
            <w:hideMark/>
          </w:tcPr>
          <w:p w14:paraId="4C8F450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10.100.1086</w:t>
            </w:r>
          </w:p>
        </w:tc>
        <w:tc>
          <w:tcPr>
            <w:tcW w:w="4995" w:type="dxa"/>
            <w:tcBorders>
              <w:top w:val="single" w:sz="4" w:space="0" w:color="auto"/>
              <w:left w:val="nil"/>
              <w:bottom w:val="nil"/>
              <w:right w:val="single" w:sz="4" w:space="0" w:color="auto"/>
            </w:tcBorders>
            <w:shd w:val="clear" w:color="auto" w:fill="auto"/>
            <w:vAlign w:val="center"/>
            <w:hideMark/>
          </w:tcPr>
          <w:p w14:paraId="2F58F9E3"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Ahşap Kalıpçı (Betonarme)</w:t>
            </w:r>
          </w:p>
        </w:tc>
        <w:tc>
          <w:tcPr>
            <w:tcW w:w="1275" w:type="dxa"/>
            <w:tcBorders>
              <w:top w:val="single" w:sz="4" w:space="0" w:color="auto"/>
              <w:left w:val="nil"/>
              <w:bottom w:val="nil"/>
              <w:right w:val="single" w:sz="4" w:space="0" w:color="auto"/>
            </w:tcBorders>
            <w:shd w:val="clear" w:color="auto" w:fill="auto"/>
            <w:noWrap/>
            <w:vAlign w:val="center"/>
            <w:hideMark/>
          </w:tcPr>
          <w:p w14:paraId="03773E1A"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SA</w:t>
            </w:r>
          </w:p>
        </w:tc>
        <w:tc>
          <w:tcPr>
            <w:tcW w:w="1418" w:type="dxa"/>
            <w:tcBorders>
              <w:top w:val="single" w:sz="4" w:space="0" w:color="auto"/>
              <w:left w:val="nil"/>
              <w:bottom w:val="nil"/>
              <w:right w:val="single" w:sz="4" w:space="0" w:color="auto"/>
            </w:tcBorders>
            <w:shd w:val="clear" w:color="auto" w:fill="auto"/>
            <w:noWrap/>
            <w:vAlign w:val="center"/>
            <w:hideMark/>
          </w:tcPr>
          <w:p w14:paraId="10962D9C"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160,00</w:t>
            </w:r>
          </w:p>
        </w:tc>
      </w:tr>
      <w:tr w:rsidR="004968B4" w:rsidRPr="004968B4" w14:paraId="4A6CC710" w14:textId="77777777" w:rsidTr="004968B4">
        <w:trPr>
          <w:trHeight w:val="804"/>
        </w:trPr>
        <w:tc>
          <w:tcPr>
            <w:tcW w:w="1079" w:type="dxa"/>
            <w:tcBorders>
              <w:top w:val="single" w:sz="4" w:space="0" w:color="auto"/>
              <w:left w:val="single" w:sz="8" w:space="0" w:color="auto"/>
              <w:bottom w:val="nil"/>
              <w:right w:val="single" w:sz="4" w:space="0" w:color="auto"/>
            </w:tcBorders>
            <w:shd w:val="clear" w:color="auto" w:fill="auto"/>
            <w:noWrap/>
            <w:vAlign w:val="center"/>
            <w:hideMark/>
          </w:tcPr>
          <w:p w14:paraId="4C8422B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lastRenderedPageBreak/>
              <w:t>25</w:t>
            </w:r>
          </w:p>
        </w:tc>
        <w:tc>
          <w:tcPr>
            <w:tcW w:w="1713" w:type="dxa"/>
            <w:tcBorders>
              <w:top w:val="nil"/>
              <w:left w:val="nil"/>
              <w:bottom w:val="single" w:sz="4" w:space="0" w:color="auto"/>
              <w:right w:val="single" w:sz="4" w:space="0" w:color="auto"/>
            </w:tcBorders>
            <w:shd w:val="clear" w:color="auto" w:fill="auto"/>
            <w:noWrap/>
            <w:vAlign w:val="center"/>
            <w:hideMark/>
          </w:tcPr>
          <w:p w14:paraId="04359E08"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10.100.1090</w:t>
            </w:r>
          </w:p>
        </w:tc>
        <w:tc>
          <w:tcPr>
            <w:tcW w:w="4995" w:type="dxa"/>
            <w:tcBorders>
              <w:top w:val="single" w:sz="4" w:space="0" w:color="auto"/>
              <w:left w:val="nil"/>
              <w:bottom w:val="nil"/>
              <w:right w:val="single" w:sz="4" w:space="0" w:color="auto"/>
            </w:tcBorders>
            <w:shd w:val="clear" w:color="auto" w:fill="auto"/>
            <w:vAlign w:val="center"/>
            <w:hideMark/>
          </w:tcPr>
          <w:p w14:paraId="17FC4591"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Kalıp İşleri Usta Yardımcısı</w:t>
            </w:r>
          </w:p>
        </w:tc>
        <w:tc>
          <w:tcPr>
            <w:tcW w:w="1275" w:type="dxa"/>
            <w:tcBorders>
              <w:top w:val="single" w:sz="4" w:space="0" w:color="auto"/>
              <w:left w:val="nil"/>
              <w:bottom w:val="nil"/>
              <w:right w:val="single" w:sz="4" w:space="0" w:color="auto"/>
            </w:tcBorders>
            <w:shd w:val="clear" w:color="auto" w:fill="auto"/>
            <w:noWrap/>
            <w:vAlign w:val="center"/>
            <w:hideMark/>
          </w:tcPr>
          <w:p w14:paraId="4405890B"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SA</w:t>
            </w:r>
          </w:p>
        </w:tc>
        <w:tc>
          <w:tcPr>
            <w:tcW w:w="1418" w:type="dxa"/>
            <w:tcBorders>
              <w:top w:val="single" w:sz="4" w:space="0" w:color="auto"/>
              <w:left w:val="nil"/>
              <w:bottom w:val="nil"/>
              <w:right w:val="single" w:sz="4" w:space="0" w:color="auto"/>
            </w:tcBorders>
            <w:shd w:val="clear" w:color="auto" w:fill="auto"/>
            <w:noWrap/>
            <w:vAlign w:val="center"/>
            <w:hideMark/>
          </w:tcPr>
          <w:p w14:paraId="23673BC5"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160,00</w:t>
            </w:r>
          </w:p>
        </w:tc>
      </w:tr>
      <w:tr w:rsidR="004968B4" w:rsidRPr="004968B4" w14:paraId="563E2144" w14:textId="77777777" w:rsidTr="004968B4">
        <w:trPr>
          <w:trHeight w:val="804"/>
        </w:trPr>
        <w:tc>
          <w:tcPr>
            <w:tcW w:w="1079" w:type="dxa"/>
            <w:tcBorders>
              <w:top w:val="single" w:sz="4" w:space="0" w:color="auto"/>
              <w:left w:val="single" w:sz="8" w:space="0" w:color="auto"/>
              <w:bottom w:val="nil"/>
              <w:right w:val="single" w:sz="4" w:space="0" w:color="auto"/>
            </w:tcBorders>
            <w:shd w:val="clear" w:color="auto" w:fill="auto"/>
            <w:noWrap/>
            <w:vAlign w:val="center"/>
            <w:hideMark/>
          </w:tcPr>
          <w:p w14:paraId="4A1D8A20"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26</w:t>
            </w:r>
          </w:p>
        </w:tc>
        <w:tc>
          <w:tcPr>
            <w:tcW w:w="1713" w:type="dxa"/>
            <w:tcBorders>
              <w:top w:val="nil"/>
              <w:left w:val="nil"/>
              <w:bottom w:val="single" w:sz="4" w:space="0" w:color="auto"/>
              <w:right w:val="single" w:sz="4" w:space="0" w:color="auto"/>
            </w:tcBorders>
            <w:shd w:val="clear" w:color="auto" w:fill="auto"/>
            <w:noWrap/>
            <w:vAlign w:val="center"/>
            <w:hideMark/>
          </w:tcPr>
          <w:p w14:paraId="6A48DB3E"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15.185.1013</w:t>
            </w:r>
          </w:p>
        </w:tc>
        <w:tc>
          <w:tcPr>
            <w:tcW w:w="4995" w:type="dxa"/>
            <w:tcBorders>
              <w:top w:val="single" w:sz="4" w:space="0" w:color="auto"/>
              <w:left w:val="nil"/>
              <w:bottom w:val="nil"/>
              <w:right w:val="single" w:sz="4" w:space="0" w:color="auto"/>
            </w:tcBorders>
            <w:shd w:val="clear" w:color="auto" w:fill="auto"/>
            <w:vAlign w:val="center"/>
            <w:hideMark/>
          </w:tcPr>
          <w:p w14:paraId="080FCFC4"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Ön yapımlı bileşenlerden oluşan tam güvenlikli, dış cephe iş iskelesi yapılması. (0,00-51,50 m arası)</w:t>
            </w:r>
          </w:p>
        </w:tc>
        <w:tc>
          <w:tcPr>
            <w:tcW w:w="1275" w:type="dxa"/>
            <w:tcBorders>
              <w:top w:val="single" w:sz="4" w:space="0" w:color="auto"/>
              <w:left w:val="nil"/>
              <w:bottom w:val="nil"/>
              <w:right w:val="single" w:sz="4" w:space="0" w:color="auto"/>
            </w:tcBorders>
            <w:shd w:val="clear" w:color="auto" w:fill="auto"/>
            <w:noWrap/>
            <w:vAlign w:val="center"/>
            <w:hideMark/>
          </w:tcPr>
          <w:p w14:paraId="61A23771"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single" w:sz="4" w:space="0" w:color="auto"/>
              <w:left w:val="nil"/>
              <w:bottom w:val="nil"/>
              <w:right w:val="single" w:sz="4" w:space="0" w:color="auto"/>
            </w:tcBorders>
            <w:shd w:val="clear" w:color="auto" w:fill="auto"/>
            <w:noWrap/>
            <w:vAlign w:val="center"/>
            <w:hideMark/>
          </w:tcPr>
          <w:p w14:paraId="2735CE75"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125,00</w:t>
            </w:r>
          </w:p>
        </w:tc>
      </w:tr>
      <w:tr w:rsidR="004968B4" w:rsidRPr="004968B4" w14:paraId="766ED943" w14:textId="77777777" w:rsidTr="004968B4">
        <w:trPr>
          <w:trHeight w:val="804"/>
        </w:trPr>
        <w:tc>
          <w:tcPr>
            <w:tcW w:w="1079" w:type="dxa"/>
            <w:tcBorders>
              <w:top w:val="single" w:sz="4" w:space="0" w:color="auto"/>
              <w:left w:val="single" w:sz="8" w:space="0" w:color="auto"/>
              <w:bottom w:val="nil"/>
              <w:right w:val="single" w:sz="4" w:space="0" w:color="auto"/>
            </w:tcBorders>
            <w:shd w:val="clear" w:color="auto" w:fill="auto"/>
            <w:noWrap/>
            <w:vAlign w:val="center"/>
            <w:hideMark/>
          </w:tcPr>
          <w:p w14:paraId="288F017A"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27</w:t>
            </w:r>
          </w:p>
        </w:tc>
        <w:tc>
          <w:tcPr>
            <w:tcW w:w="1713" w:type="dxa"/>
            <w:tcBorders>
              <w:top w:val="nil"/>
              <w:left w:val="nil"/>
              <w:bottom w:val="nil"/>
              <w:right w:val="single" w:sz="4" w:space="0" w:color="auto"/>
            </w:tcBorders>
            <w:shd w:val="clear" w:color="auto" w:fill="auto"/>
            <w:noWrap/>
            <w:vAlign w:val="center"/>
            <w:hideMark/>
          </w:tcPr>
          <w:p w14:paraId="11385BA6"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ÖZ.SPT</w:t>
            </w:r>
            <w:proofErr w:type="gramEnd"/>
            <w:r w:rsidRPr="004968B4">
              <w:rPr>
                <w:rFonts w:ascii="Arial" w:eastAsia="Times New Roman" w:hAnsi="Arial" w:cs="Arial"/>
                <w:sz w:val="22"/>
                <w:szCs w:val="22"/>
              </w:rPr>
              <w:t>.001</w:t>
            </w:r>
          </w:p>
        </w:tc>
        <w:tc>
          <w:tcPr>
            <w:tcW w:w="4995" w:type="dxa"/>
            <w:tcBorders>
              <w:top w:val="single" w:sz="4" w:space="0" w:color="auto"/>
              <w:left w:val="nil"/>
              <w:bottom w:val="nil"/>
              <w:right w:val="single" w:sz="4" w:space="0" w:color="auto"/>
            </w:tcBorders>
            <w:shd w:val="clear" w:color="auto" w:fill="auto"/>
            <w:vAlign w:val="center"/>
            <w:hideMark/>
          </w:tcPr>
          <w:p w14:paraId="3A2096DE"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Sepetli vinç ile çalışma yapılması</w:t>
            </w:r>
          </w:p>
        </w:tc>
        <w:tc>
          <w:tcPr>
            <w:tcW w:w="1275" w:type="dxa"/>
            <w:tcBorders>
              <w:top w:val="single" w:sz="4" w:space="0" w:color="auto"/>
              <w:left w:val="nil"/>
              <w:bottom w:val="nil"/>
              <w:right w:val="single" w:sz="4" w:space="0" w:color="auto"/>
            </w:tcBorders>
            <w:shd w:val="clear" w:color="auto" w:fill="auto"/>
            <w:noWrap/>
            <w:vAlign w:val="center"/>
            <w:hideMark/>
          </w:tcPr>
          <w:p w14:paraId="0F4898E5" w14:textId="77777777" w:rsidR="004968B4" w:rsidRPr="004968B4" w:rsidRDefault="004968B4" w:rsidP="004968B4">
            <w:pPr>
              <w:overflowPunct/>
              <w:autoSpaceDE/>
              <w:autoSpaceDN/>
              <w:jc w:val="center"/>
              <w:rPr>
                <w:rFonts w:ascii="Arial" w:eastAsia="Times New Roman" w:hAnsi="Arial" w:cs="Arial"/>
                <w:sz w:val="22"/>
                <w:szCs w:val="22"/>
              </w:rPr>
            </w:pPr>
            <w:proofErr w:type="spellStart"/>
            <w:r w:rsidRPr="004968B4">
              <w:rPr>
                <w:rFonts w:ascii="Arial" w:eastAsia="Times New Roman" w:hAnsi="Arial" w:cs="Arial"/>
                <w:sz w:val="22"/>
                <w:szCs w:val="22"/>
              </w:rPr>
              <w:t>Sa</w:t>
            </w:r>
            <w:proofErr w:type="spellEnd"/>
          </w:p>
        </w:tc>
        <w:tc>
          <w:tcPr>
            <w:tcW w:w="1418" w:type="dxa"/>
            <w:tcBorders>
              <w:top w:val="single" w:sz="4" w:space="0" w:color="auto"/>
              <w:left w:val="nil"/>
              <w:bottom w:val="nil"/>
              <w:right w:val="single" w:sz="4" w:space="0" w:color="auto"/>
            </w:tcBorders>
            <w:shd w:val="clear" w:color="auto" w:fill="auto"/>
            <w:noWrap/>
            <w:vAlign w:val="center"/>
            <w:hideMark/>
          </w:tcPr>
          <w:p w14:paraId="6F1E3F49"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120,00</w:t>
            </w:r>
          </w:p>
        </w:tc>
      </w:tr>
      <w:tr w:rsidR="004968B4" w:rsidRPr="004968B4" w14:paraId="16CFAB2C" w14:textId="77777777" w:rsidTr="004968B4">
        <w:trPr>
          <w:trHeight w:val="804"/>
        </w:trPr>
        <w:tc>
          <w:tcPr>
            <w:tcW w:w="1079" w:type="dxa"/>
            <w:tcBorders>
              <w:top w:val="single" w:sz="4" w:space="0" w:color="auto"/>
              <w:left w:val="single" w:sz="8" w:space="0" w:color="auto"/>
              <w:bottom w:val="nil"/>
              <w:right w:val="single" w:sz="4" w:space="0" w:color="auto"/>
            </w:tcBorders>
            <w:shd w:val="clear" w:color="auto" w:fill="auto"/>
            <w:noWrap/>
            <w:vAlign w:val="center"/>
            <w:hideMark/>
          </w:tcPr>
          <w:p w14:paraId="1591E863"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28</w:t>
            </w:r>
          </w:p>
        </w:tc>
        <w:tc>
          <w:tcPr>
            <w:tcW w:w="1713" w:type="dxa"/>
            <w:tcBorders>
              <w:top w:val="single" w:sz="4" w:space="0" w:color="auto"/>
              <w:left w:val="nil"/>
              <w:bottom w:val="nil"/>
              <w:right w:val="single" w:sz="4" w:space="0" w:color="auto"/>
            </w:tcBorders>
            <w:shd w:val="clear" w:color="auto" w:fill="auto"/>
            <w:noWrap/>
            <w:vAlign w:val="center"/>
            <w:hideMark/>
          </w:tcPr>
          <w:p w14:paraId="198CD9FC"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ÖZ.TMR</w:t>
            </w:r>
            <w:proofErr w:type="gramEnd"/>
            <w:r w:rsidRPr="004968B4">
              <w:rPr>
                <w:rFonts w:ascii="Arial" w:eastAsia="Times New Roman" w:hAnsi="Arial" w:cs="Arial"/>
                <w:sz w:val="22"/>
                <w:szCs w:val="22"/>
              </w:rPr>
              <w:t>.001</w:t>
            </w:r>
          </w:p>
        </w:tc>
        <w:tc>
          <w:tcPr>
            <w:tcW w:w="4995" w:type="dxa"/>
            <w:tcBorders>
              <w:top w:val="single" w:sz="4" w:space="0" w:color="auto"/>
              <w:left w:val="nil"/>
              <w:bottom w:val="nil"/>
              <w:right w:val="single" w:sz="4" w:space="0" w:color="auto"/>
            </w:tcBorders>
            <w:shd w:val="clear" w:color="auto" w:fill="auto"/>
            <w:vAlign w:val="center"/>
            <w:hideMark/>
          </w:tcPr>
          <w:p w14:paraId="4B935EFB"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Beton tamir harcı ile tamiratların yapılması</w:t>
            </w:r>
          </w:p>
        </w:tc>
        <w:tc>
          <w:tcPr>
            <w:tcW w:w="1275" w:type="dxa"/>
            <w:tcBorders>
              <w:top w:val="single" w:sz="4" w:space="0" w:color="auto"/>
              <w:left w:val="nil"/>
              <w:bottom w:val="nil"/>
              <w:right w:val="single" w:sz="4" w:space="0" w:color="auto"/>
            </w:tcBorders>
            <w:shd w:val="clear" w:color="auto" w:fill="auto"/>
            <w:noWrap/>
            <w:vAlign w:val="center"/>
            <w:hideMark/>
          </w:tcPr>
          <w:p w14:paraId="6FAF9321"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single" w:sz="4" w:space="0" w:color="auto"/>
              <w:left w:val="nil"/>
              <w:bottom w:val="nil"/>
              <w:right w:val="single" w:sz="4" w:space="0" w:color="auto"/>
            </w:tcBorders>
            <w:shd w:val="clear" w:color="auto" w:fill="auto"/>
            <w:noWrap/>
            <w:vAlign w:val="center"/>
            <w:hideMark/>
          </w:tcPr>
          <w:p w14:paraId="3DAC51EC"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390,00</w:t>
            </w:r>
          </w:p>
        </w:tc>
      </w:tr>
      <w:tr w:rsidR="004968B4" w:rsidRPr="004968B4" w14:paraId="0F529832" w14:textId="77777777" w:rsidTr="004968B4">
        <w:trPr>
          <w:trHeight w:val="804"/>
        </w:trPr>
        <w:tc>
          <w:tcPr>
            <w:tcW w:w="107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7E661B2"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29</w:t>
            </w:r>
          </w:p>
        </w:tc>
        <w:tc>
          <w:tcPr>
            <w:tcW w:w="1713" w:type="dxa"/>
            <w:tcBorders>
              <w:top w:val="single" w:sz="4" w:space="0" w:color="auto"/>
              <w:left w:val="nil"/>
              <w:bottom w:val="single" w:sz="8" w:space="0" w:color="auto"/>
              <w:right w:val="single" w:sz="4" w:space="0" w:color="auto"/>
            </w:tcBorders>
            <w:shd w:val="clear" w:color="auto" w:fill="auto"/>
            <w:noWrap/>
            <w:vAlign w:val="center"/>
            <w:hideMark/>
          </w:tcPr>
          <w:p w14:paraId="1C3EB1AC" w14:textId="77777777" w:rsidR="004968B4" w:rsidRPr="004968B4" w:rsidRDefault="004968B4" w:rsidP="004968B4">
            <w:pPr>
              <w:overflowPunct/>
              <w:autoSpaceDE/>
              <w:autoSpaceDN/>
              <w:jc w:val="center"/>
              <w:rPr>
                <w:rFonts w:ascii="Arial" w:eastAsia="Times New Roman" w:hAnsi="Arial" w:cs="Arial"/>
                <w:sz w:val="22"/>
                <w:szCs w:val="22"/>
              </w:rPr>
            </w:pPr>
            <w:proofErr w:type="gramStart"/>
            <w:r w:rsidRPr="004968B4">
              <w:rPr>
                <w:rFonts w:ascii="Arial" w:eastAsia="Times New Roman" w:hAnsi="Arial" w:cs="Arial"/>
                <w:sz w:val="22"/>
                <w:szCs w:val="22"/>
              </w:rPr>
              <w:t>ÖZ.FRP</w:t>
            </w:r>
            <w:proofErr w:type="gramEnd"/>
            <w:r w:rsidRPr="004968B4">
              <w:rPr>
                <w:rFonts w:ascii="Arial" w:eastAsia="Times New Roman" w:hAnsi="Arial" w:cs="Arial"/>
                <w:sz w:val="22"/>
                <w:szCs w:val="22"/>
              </w:rPr>
              <w:t>.001</w:t>
            </w:r>
          </w:p>
        </w:tc>
        <w:tc>
          <w:tcPr>
            <w:tcW w:w="4995" w:type="dxa"/>
            <w:tcBorders>
              <w:top w:val="single" w:sz="4" w:space="0" w:color="auto"/>
              <w:left w:val="nil"/>
              <w:bottom w:val="single" w:sz="8" w:space="0" w:color="auto"/>
              <w:right w:val="single" w:sz="4" w:space="0" w:color="auto"/>
            </w:tcBorders>
            <w:shd w:val="clear" w:color="auto" w:fill="auto"/>
            <w:vAlign w:val="center"/>
            <w:hideMark/>
          </w:tcPr>
          <w:p w14:paraId="2C32DC51" w14:textId="77777777" w:rsidR="004968B4" w:rsidRPr="004968B4" w:rsidRDefault="004968B4" w:rsidP="004968B4">
            <w:pPr>
              <w:overflowPunct/>
              <w:autoSpaceDE/>
              <w:autoSpaceDN/>
              <w:rPr>
                <w:rFonts w:ascii="Arial" w:eastAsia="Times New Roman" w:hAnsi="Arial" w:cs="Arial"/>
                <w:sz w:val="22"/>
                <w:szCs w:val="22"/>
              </w:rPr>
            </w:pPr>
            <w:r w:rsidRPr="004968B4">
              <w:rPr>
                <w:rFonts w:ascii="Arial" w:eastAsia="Times New Roman" w:hAnsi="Arial" w:cs="Arial"/>
                <w:sz w:val="22"/>
                <w:szCs w:val="22"/>
              </w:rPr>
              <w:t xml:space="preserve">300 gr/m2 </w:t>
            </w:r>
            <w:proofErr w:type="spellStart"/>
            <w:r w:rsidRPr="004968B4">
              <w:rPr>
                <w:rFonts w:ascii="Arial" w:eastAsia="Times New Roman" w:hAnsi="Arial" w:cs="Arial"/>
                <w:sz w:val="22"/>
                <w:szCs w:val="22"/>
              </w:rPr>
              <w:t>frp</w:t>
            </w:r>
            <w:proofErr w:type="spellEnd"/>
            <w:r w:rsidRPr="004968B4">
              <w:rPr>
                <w:rFonts w:ascii="Arial" w:eastAsia="Times New Roman" w:hAnsi="Arial" w:cs="Arial"/>
                <w:sz w:val="22"/>
                <w:szCs w:val="22"/>
              </w:rPr>
              <w:t xml:space="preserve"> kanaviçe ile güçlendirme yapılması yüzeyin kumlanarak sıvaya uygun hale getirilmesi</w:t>
            </w:r>
          </w:p>
        </w:tc>
        <w:tc>
          <w:tcPr>
            <w:tcW w:w="1275" w:type="dxa"/>
            <w:tcBorders>
              <w:top w:val="single" w:sz="4" w:space="0" w:color="auto"/>
              <w:left w:val="nil"/>
              <w:bottom w:val="single" w:sz="8" w:space="0" w:color="auto"/>
              <w:right w:val="single" w:sz="4" w:space="0" w:color="auto"/>
            </w:tcBorders>
            <w:shd w:val="clear" w:color="auto" w:fill="auto"/>
            <w:noWrap/>
            <w:vAlign w:val="center"/>
            <w:hideMark/>
          </w:tcPr>
          <w:p w14:paraId="363AD82F" w14:textId="77777777" w:rsidR="004968B4" w:rsidRPr="004968B4" w:rsidRDefault="004968B4" w:rsidP="004968B4">
            <w:pPr>
              <w:overflowPunct/>
              <w:autoSpaceDE/>
              <w:autoSpaceDN/>
              <w:jc w:val="center"/>
              <w:rPr>
                <w:rFonts w:ascii="Arial" w:eastAsia="Times New Roman" w:hAnsi="Arial" w:cs="Arial"/>
                <w:sz w:val="22"/>
                <w:szCs w:val="22"/>
              </w:rPr>
            </w:pPr>
            <w:r w:rsidRPr="004968B4">
              <w:rPr>
                <w:rFonts w:ascii="Arial" w:eastAsia="Times New Roman" w:hAnsi="Arial" w:cs="Arial"/>
                <w:sz w:val="22"/>
                <w:szCs w:val="22"/>
              </w:rPr>
              <w:t>M2</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14:paraId="0A8444DD" w14:textId="77777777" w:rsidR="004968B4" w:rsidRPr="004968B4" w:rsidRDefault="004968B4" w:rsidP="004968B4">
            <w:pPr>
              <w:overflowPunct/>
              <w:autoSpaceDE/>
              <w:autoSpaceDN/>
              <w:jc w:val="right"/>
              <w:rPr>
                <w:rFonts w:ascii="Arial" w:eastAsia="Times New Roman" w:hAnsi="Arial" w:cs="Arial"/>
                <w:sz w:val="22"/>
                <w:szCs w:val="22"/>
              </w:rPr>
            </w:pPr>
            <w:r w:rsidRPr="004968B4">
              <w:rPr>
                <w:rFonts w:ascii="Arial" w:eastAsia="Times New Roman" w:hAnsi="Arial" w:cs="Arial"/>
                <w:sz w:val="22"/>
                <w:szCs w:val="22"/>
              </w:rPr>
              <w:t>875,00</w:t>
            </w:r>
          </w:p>
        </w:tc>
      </w:tr>
    </w:tbl>
    <w:p w14:paraId="3712D0E9" w14:textId="77777777" w:rsidR="00D92E00" w:rsidRDefault="00D92E00" w:rsidP="00647CCD">
      <w:pPr>
        <w:pStyle w:val="GvdeMetni"/>
        <w:spacing w:after="120" w:line="240" w:lineRule="auto"/>
        <w:jc w:val="left"/>
        <w:rPr>
          <w:rFonts w:ascii="Times New Roman" w:hAnsi="Times New Roman" w:cs="Times New Roman"/>
          <w:color w:val="auto"/>
          <w:sz w:val="24"/>
          <w:szCs w:val="24"/>
        </w:rPr>
      </w:pPr>
    </w:p>
    <w:sectPr w:rsidR="00D92E00" w:rsidSect="00450552">
      <w:footerReference w:type="default" r:id="rId9"/>
      <w:pgSz w:w="11907" w:h="16840"/>
      <w:pgMar w:top="1276" w:right="85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5E1B06" w:rsidRDefault="005E1B06">
      <w:r>
        <w:separator/>
      </w:r>
    </w:p>
  </w:endnote>
  <w:endnote w:type="continuationSeparator" w:id="0">
    <w:p w14:paraId="6FF38295" w14:textId="77777777" w:rsidR="005E1B06" w:rsidRDefault="005E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22F67671" w:rsidR="005E1B06" w:rsidRDefault="005E1B06">
    <w:pPr>
      <w:pStyle w:val="AltBilgi"/>
    </w:pPr>
    <w:r>
      <w:tab/>
    </w:r>
    <w:r>
      <w:tab/>
      <w:t xml:space="preserve"> </w:t>
    </w:r>
    <w:r>
      <w:fldChar w:fldCharType="begin"/>
    </w:r>
    <w:r>
      <w:instrText xml:space="preserve"> PAGE </w:instrText>
    </w:r>
    <w:r>
      <w:fldChar w:fldCharType="separate"/>
    </w:r>
    <w:r w:rsidR="004968B4">
      <w:rPr>
        <w:noProof/>
      </w:rPr>
      <w:t>15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5E1B06" w:rsidRDefault="005E1B06">
      <w:r>
        <w:separator/>
      </w:r>
    </w:p>
  </w:footnote>
  <w:footnote w:type="continuationSeparator" w:id="0">
    <w:p w14:paraId="7AB5E085" w14:textId="77777777" w:rsidR="005E1B06" w:rsidRDefault="005E1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16744"/>
    <w:rsid w:val="00082D47"/>
    <w:rsid w:val="000C3139"/>
    <w:rsid w:val="000E20EE"/>
    <w:rsid w:val="000F4924"/>
    <w:rsid w:val="000F4FF1"/>
    <w:rsid w:val="000F72D5"/>
    <w:rsid w:val="00100306"/>
    <w:rsid w:val="00126697"/>
    <w:rsid w:val="001628EB"/>
    <w:rsid w:val="00184D8E"/>
    <w:rsid w:val="00187C30"/>
    <w:rsid w:val="001D6CF2"/>
    <w:rsid w:val="002160DC"/>
    <w:rsid w:val="0024659B"/>
    <w:rsid w:val="00276EB1"/>
    <w:rsid w:val="002A275B"/>
    <w:rsid w:val="002B2D30"/>
    <w:rsid w:val="002E2271"/>
    <w:rsid w:val="002E3484"/>
    <w:rsid w:val="00320D22"/>
    <w:rsid w:val="00321D13"/>
    <w:rsid w:val="00323533"/>
    <w:rsid w:val="00326213"/>
    <w:rsid w:val="003346CB"/>
    <w:rsid w:val="00342257"/>
    <w:rsid w:val="00352348"/>
    <w:rsid w:val="0035400F"/>
    <w:rsid w:val="003A240E"/>
    <w:rsid w:val="003D1AA8"/>
    <w:rsid w:val="003E541E"/>
    <w:rsid w:val="003F14F7"/>
    <w:rsid w:val="003F2DA8"/>
    <w:rsid w:val="00407CD5"/>
    <w:rsid w:val="004361D3"/>
    <w:rsid w:val="00440FB1"/>
    <w:rsid w:val="00450552"/>
    <w:rsid w:val="00452A2B"/>
    <w:rsid w:val="00466D59"/>
    <w:rsid w:val="00486998"/>
    <w:rsid w:val="0049051B"/>
    <w:rsid w:val="004968B4"/>
    <w:rsid w:val="00496BAC"/>
    <w:rsid w:val="00497F8C"/>
    <w:rsid w:val="004B222B"/>
    <w:rsid w:val="004B7C5A"/>
    <w:rsid w:val="004C451B"/>
    <w:rsid w:val="004D453F"/>
    <w:rsid w:val="004F22CA"/>
    <w:rsid w:val="00512317"/>
    <w:rsid w:val="00517F58"/>
    <w:rsid w:val="00522690"/>
    <w:rsid w:val="00575177"/>
    <w:rsid w:val="005769EF"/>
    <w:rsid w:val="005A43DC"/>
    <w:rsid w:val="005A58CA"/>
    <w:rsid w:val="005B2FEB"/>
    <w:rsid w:val="005D5404"/>
    <w:rsid w:val="005E1B06"/>
    <w:rsid w:val="005E27C6"/>
    <w:rsid w:val="005E4CF1"/>
    <w:rsid w:val="005F11CD"/>
    <w:rsid w:val="005F7672"/>
    <w:rsid w:val="0060665F"/>
    <w:rsid w:val="006076AC"/>
    <w:rsid w:val="00644A06"/>
    <w:rsid w:val="00647CCD"/>
    <w:rsid w:val="00650205"/>
    <w:rsid w:val="00650D76"/>
    <w:rsid w:val="0065151E"/>
    <w:rsid w:val="00666C02"/>
    <w:rsid w:val="0067295A"/>
    <w:rsid w:val="00677424"/>
    <w:rsid w:val="006818B9"/>
    <w:rsid w:val="006A3FC1"/>
    <w:rsid w:val="006C05B6"/>
    <w:rsid w:val="006C17AA"/>
    <w:rsid w:val="006D55F4"/>
    <w:rsid w:val="006D7051"/>
    <w:rsid w:val="006E5464"/>
    <w:rsid w:val="00716398"/>
    <w:rsid w:val="0073265A"/>
    <w:rsid w:val="00764FA3"/>
    <w:rsid w:val="007A3A66"/>
    <w:rsid w:val="007D0A78"/>
    <w:rsid w:val="007E2A1B"/>
    <w:rsid w:val="007E5412"/>
    <w:rsid w:val="007F55C9"/>
    <w:rsid w:val="00803812"/>
    <w:rsid w:val="00812554"/>
    <w:rsid w:val="00831636"/>
    <w:rsid w:val="00832358"/>
    <w:rsid w:val="008329B0"/>
    <w:rsid w:val="00840E0C"/>
    <w:rsid w:val="0084133E"/>
    <w:rsid w:val="00842823"/>
    <w:rsid w:val="00855A37"/>
    <w:rsid w:val="00855F38"/>
    <w:rsid w:val="008636D7"/>
    <w:rsid w:val="0087280D"/>
    <w:rsid w:val="0088072A"/>
    <w:rsid w:val="008822EE"/>
    <w:rsid w:val="00882717"/>
    <w:rsid w:val="00895833"/>
    <w:rsid w:val="00897611"/>
    <w:rsid w:val="008A13A6"/>
    <w:rsid w:val="008A1D2E"/>
    <w:rsid w:val="008B09B4"/>
    <w:rsid w:val="008C15B0"/>
    <w:rsid w:val="008C4713"/>
    <w:rsid w:val="008E03FD"/>
    <w:rsid w:val="00901C88"/>
    <w:rsid w:val="00941F90"/>
    <w:rsid w:val="009609AA"/>
    <w:rsid w:val="009712A0"/>
    <w:rsid w:val="009922AB"/>
    <w:rsid w:val="009A4098"/>
    <w:rsid w:val="009B3812"/>
    <w:rsid w:val="009B71F5"/>
    <w:rsid w:val="00A169DD"/>
    <w:rsid w:val="00A242E1"/>
    <w:rsid w:val="00A26733"/>
    <w:rsid w:val="00A321AA"/>
    <w:rsid w:val="00A53A7A"/>
    <w:rsid w:val="00A65BEA"/>
    <w:rsid w:val="00A962C5"/>
    <w:rsid w:val="00AB1237"/>
    <w:rsid w:val="00AB6C85"/>
    <w:rsid w:val="00AC7C38"/>
    <w:rsid w:val="00AD2D94"/>
    <w:rsid w:val="00B633D9"/>
    <w:rsid w:val="00B70621"/>
    <w:rsid w:val="00B8782C"/>
    <w:rsid w:val="00B92BCC"/>
    <w:rsid w:val="00BA7D46"/>
    <w:rsid w:val="00BB720C"/>
    <w:rsid w:val="00BB79EC"/>
    <w:rsid w:val="00BC0348"/>
    <w:rsid w:val="00BD093A"/>
    <w:rsid w:val="00BE5222"/>
    <w:rsid w:val="00BE7BF1"/>
    <w:rsid w:val="00BF5912"/>
    <w:rsid w:val="00C07E96"/>
    <w:rsid w:val="00C120AE"/>
    <w:rsid w:val="00C16722"/>
    <w:rsid w:val="00C50954"/>
    <w:rsid w:val="00C51195"/>
    <w:rsid w:val="00C525A6"/>
    <w:rsid w:val="00C66D2C"/>
    <w:rsid w:val="00C66DC2"/>
    <w:rsid w:val="00C77B75"/>
    <w:rsid w:val="00CD0F20"/>
    <w:rsid w:val="00CD2A9C"/>
    <w:rsid w:val="00CD4DAC"/>
    <w:rsid w:val="00CE23B5"/>
    <w:rsid w:val="00CE4AF5"/>
    <w:rsid w:val="00CF03F8"/>
    <w:rsid w:val="00D024CE"/>
    <w:rsid w:val="00D06407"/>
    <w:rsid w:val="00D17E9E"/>
    <w:rsid w:val="00D43C73"/>
    <w:rsid w:val="00D53F3D"/>
    <w:rsid w:val="00D66395"/>
    <w:rsid w:val="00D66C66"/>
    <w:rsid w:val="00D812A9"/>
    <w:rsid w:val="00D864B2"/>
    <w:rsid w:val="00D86640"/>
    <w:rsid w:val="00D90C09"/>
    <w:rsid w:val="00D92E00"/>
    <w:rsid w:val="00D95CDF"/>
    <w:rsid w:val="00DA5202"/>
    <w:rsid w:val="00DB31AE"/>
    <w:rsid w:val="00DC3A07"/>
    <w:rsid w:val="00DF71B7"/>
    <w:rsid w:val="00E00178"/>
    <w:rsid w:val="00E16D83"/>
    <w:rsid w:val="00E1706D"/>
    <w:rsid w:val="00E644DA"/>
    <w:rsid w:val="00EA5A75"/>
    <w:rsid w:val="00EB6496"/>
    <w:rsid w:val="00EE01C8"/>
    <w:rsid w:val="00EE5C83"/>
    <w:rsid w:val="00EF1DB7"/>
    <w:rsid w:val="00EF3717"/>
    <w:rsid w:val="00EF6A56"/>
    <w:rsid w:val="00F01972"/>
    <w:rsid w:val="00F034FB"/>
    <w:rsid w:val="00F1148E"/>
    <w:rsid w:val="00F26308"/>
    <w:rsid w:val="00F320E0"/>
    <w:rsid w:val="00F53AE6"/>
    <w:rsid w:val="00F83EAF"/>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6A975915-C3A5-4750-BD07-C450D34E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F320E0"/>
    <w:rPr>
      <w:color w:val="800080"/>
      <w:u w:val="single"/>
    </w:rPr>
  </w:style>
  <w:style w:type="paragraph" w:customStyle="1" w:styleId="font0">
    <w:name w:val="font0"/>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5">
    <w:name w:val="font5"/>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6">
    <w:name w:val="font6"/>
    <w:basedOn w:val="Normal"/>
    <w:rsid w:val="00F320E0"/>
    <w:pPr>
      <w:overflowPunct/>
      <w:autoSpaceDE/>
      <w:autoSpaceDN/>
      <w:spacing w:before="100" w:beforeAutospacing="1" w:after="100" w:afterAutospacing="1"/>
    </w:pPr>
    <w:rPr>
      <w:rFonts w:ascii="Arial" w:eastAsia="Times New Roman" w:hAnsi="Arial" w:cs="Arial"/>
      <w:b/>
      <w:bCs/>
      <w:color w:val="auto"/>
      <w:sz w:val="22"/>
      <w:szCs w:val="22"/>
    </w:rPr>
  </w:style>
  <w:style w:type="paragraph" w:customStyle="1" w:styleId="font7">
    <w:name w:val="font7"/>
    <w:basedOn w:val="Normal"/>
    <w:rsid w:val="00F320E0"/>
    <w:pPr>
      <w:overflowPunct/>
      <w:autoSpaceDE/>
      <w:autoSpaceDN/>
      <w:spacing w:before="100" w:beforeAutospacing="1" w:after="100" w:afterAutospacing="1"/>
    </w:pPr>
    <w:rPr>
      <w:rFonts w:ascii="Calibri" w:eastAsia="Times New Roman" w:hAnsi="Calibri" w:cs="Calibri"/>
      <w:b/>
      <w:bCs/>
      <w:color w:val="auto"/>
      <w:sz w:val="22"/>
      <w:szCs w:val="22"/>
    </w:rPr>
  </w:style>
  <w:style w:type="paragraph" w:customStyle="1" w:styleId="font8">
    <w:name w:val="font8"/>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9">
    <w:name w:val="font9"/>
    <w:basedOn w:val="Normal"/>
    <w:rsid w:val="00F320E0"/>
    <w:pPr>
      <w:overflowPunct/>
      <w:autoSpaceDE/>
      <w:autoSpaceDN/>
      <w:spacing w:before="100" w:beforeAutospacing="1" w:after="100" w:afterAutospacing="1"/>
    </w:pPr>
    <w:rPr>
      <w:rFonts w:ascii="Arial TUR" w:eastAsia="Times New Roman" w:hAnsi="Arial TUR" w:cs="Arial TUR"/>
      <w:color w:val="auto"/>
      <w:sz w:val="20"/>
      <w:szCs w:val="20"/>
    </w:rPr>
  </w:style>
  <w:style w:type="paragraph" w:customStyle="1" w:styleId="font10">
    <w:name w:val="font10"/>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1">
    <w:name w:val="font11"/>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12">
    <w:name w:val="font12"/>
    <w:basedOn w:val="Normal"/>
    <w:rsid w:val="00F320E0"/>
    <w:pPr>
      <w:overflowPunct/>
      <w:autoSpaceDE/>
      <w:autoSpaceDN/>
      <w:spacing w:before="100" w:beforeAutospacing="1" w:after="100" w:afterAutospacing="1"/>
    </w:pPr>
    <w:rPr>
      <w:rFonts w:eastAsia="Times New Roman"/>
      <w:sz w:val="18"/>
      <w:szCs w:val="18"/>
    </w:rPr>
  </w:style>
  <w:style w:type="paragraph" w:customStyle="1" w:styleId="font13">
    <w:name w:val="font13"/>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4">
    <w:name w:val="font14"/>
    <w:basedOn w:val="Normal"/>
    <w:rsid w:val="00F320E0"/>
    <w:pPr>
      <w:overflowPunct/>
      <w:autoSpaceDE/>
      <w:autoSpaceDN/>
      <w:spacing w:before="100" w:beforeAutospacing="1" w:after="100" w:afterAutospacing="1"/>
    </w:pPr>
    <w:rPr>
      <w:rFonts w:ascii="Calibri" w:eastAsia="Times New Roman" w:hAnsi="Calibri" w:cs="Calibri"/>
      <w:b/>
      <w:bCs/>
      <w:sz w:val="22"/>
      <w:szCs w:val="22"/>
      <w:u w:val="single"/>
    </w:rPr>
  </w:style>
  <w:style w:type="paragraph" w:customStyle="1" w:styleId="font15">
    <w:name w:val="font15"/>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6">
    <w:name w:val="font16"/>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7">
    <w:name w:val="font17"/>
    <w:basedOn w:val="Normal"/>
    <w:rsid w:val="00F320E0"/>
    <w:pPr>
      <w:overflowPunct/>
      <w:autoSpaceDE/>
      <w:autoSpaceDN/>
      <w:spacing w:before="100" w:beforeAutospacing="1" w:after="100" w:afterAutospacing="1"/>
    </w:pPr>
    <w:rPr>
      <w:rFonts w:eastAsia="Times New Roman"/>
      <w:sz w:val="22"/>
      <w:szCs w:val="22"/>
    </w:rPr>
  </w:style>
  <w:style w:type="paragraph" w:customStyle="1" w:styleId="font18">
    <w:name w:val="font18"/>
    <w:basedOn w:val="Normal"/>
    <w:rsid w:val="00F320E0"/>
    <w:pPr>
      <w:overflowPunct/>
      <w:autoSpaceDE/>
      <w:autoSpaceDN/>
      <w:spacing w:before="100" w:beforeAutospacing="1" w:after="100" w:afterAutospacing="1"/>
    </w:pPr>
    <w:rPr>
      <w:rFonts w:ascii="Arial" w:eastAsia="Times New Roman" w:hAnsi="Arial" w:cs="Arial"/>
      <w:color w:val="auto"/>
      <w:sz w:val="22"/>
      <w:szCs w:val="22"/>
    </w:rPr>
  </w:style>
  <w:style w:type="paragraph" w:customStyle="1" w:styleId="font19">
    <w:name w:val="font19"/>
    <w:basedOn w:val="Normal"/>
    <w:rsid w:val="00F320E0"/>
    <w:pPr>
      <w:overflowPunct/>
      <w:autoSpaceDE/>
      <w:autoSpaceDN/>
      <w:spacing w:before="100" w:beforeAutospacing="1" w:after="100" w:afterAutospacing="1"/>
    </w:pPr>
    <w:rPr>
      <w:rFonts w:eastAsia="Times New Roman"/>
      <w:b/>
      <w:bCs/>
      <w:sz w:val="22"/>
      <w:szCs w:val="22"/>
    </w:rPr>
  </w:style>
  <w:style w:type="paragraph" w:customStyle="1" w:styleId="font20">
    <w:name w:val="font20"/>
    <w:basedOn w:val="Normal"/>
    <w:rsid w:val="00F320E0"/>
    <w:pPr>
      <w:overflowPunct/>
      <w:autoSpaceDE/>
      <w:autoSpaceDN/>
      <w:spacing w:before="100" w:beforeAutospacing="1" w:after="100" w:afterAutospacing="1"/>
    </w:pPr>
    <w:rPr>
      <w:rFonts w:ascii="Arial" w:eastAsia="Times New Roman" w:hAnsi="Arial" w:cs="Arial"/>
      <w:color w:val="auto"/>
      <w:sz w:val="17"/>
      <w:szCs w:val="17"/>
    </w:rPr>
  </w:style>
  <w:style w:type="paragraph" w:customStyle="1" w:styleId="xl51577">
    <w:name w:val="xl5157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78">
    <w:name w:val="xl51578"/>
    <w:basedOn w:val="Normal"/>
    <w:rsid w:val="00F320E0"/>
    <w:pPr>
      <w:overflowPunct/>
      <w:autoSpaceDE/>
      <w:autoSpaceDN/>
      <w:spacing w:before="100" w:beforeAutospacing="1" w:after="100" w:afterAutospacing="1"/>
    </w:pPr>
    <w:rPr>
      <w:rFonts w:eastAsia="Times New Roman"/>
      <w:color w:val="auto"/>
    </w:rPr>
  </w:style>
  <w:style w:type="paragraph" w:customStyle="1" w:styleId="xl51579">
    <w:name w:val="xl51579"/>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0">
    <w:name w:val="xl51580"/>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1">
    <w:name w:val="xl51581"/>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2">
    <w:name w:val="xl51582"/>
    <w:basedOn w:val="Normal"/>
    <w:rsid w:val="00F320E0"/>
    <w:pPr>
      <w:overflowPunct/>
      <w:autoSpaceDE/>
      <w:autoSpaceDN/>
      <w:spacing w:before="100" w:beforeAutospacing="1" w:after="100" w:afterAutospacing="1"/>
      <w:jc w:val="right"/>
      <w:textAlignment w:val="center"/>
    </w:pPr>
    <w:rPr>
      <w:rFonts w:eastAsia="Times New Roman"/>
      <w:color w:val="auto"/>
    </w:rPr>
  </w:style>
  <w:style w:type="paragraph" w:customStyle="1" w:styleId="xl51583">
    <w:name w:val="xl51583"/>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4">
    <w:name w:val="xl51584"/>
    <w:basedOn w:val="Normal"/>
    <w:rsid w:val="00F320E0"/>
    <w:pPr>
      <w:overflowPunct/>
      <w:autoSpaceDE/>
      <w:autoSpaceDN/>
      <w:spacing w:before="100" w:beforeAutospacing="1" w:after="100" w:afterAutospacing="1"/>
    </w:pPr>
    <w:rPr>
      <w:rFonts w:eastAsia="Times New Roman"/>
      <w:b/>
      <w:bCs/>
      <w:color w:val="auto"/>
    </w:rPr>
  </w:style>
  <w:style w:type="paragraph" w:customStyle="1" w:styleId="xl51585">
    <w:name w:val="xl51585"/>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6">
    <w:name w:val="xl515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7">
    <w:name w:val="xl5158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88">
    <w:name w:val="xl51588"/>
    <w:basedOn w:val="Normal"/>
    <w:rsid w:val="00F320E0"/>
    <w:pPr>
      <w:overflowPunct/>
      <w:autoSpaceDE/>
      <w:autoSpaceDN/>
      <w:spacing w:before="100" w:beforeAutospacing="1" w:after="100" w:afterAutospacing="1"/>
    </w:pPr>
    <w:rPr>
      <w:rFonts w:eastAsia="Times New Roman"/>
      <w:color w:val="auto"/>
    </w:rPr>
  </w:style>
  <w:style w:type="paragraph" w:customStyle="1" w:styleId="xl51589">
    <w:name w:val="xl51589"/>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0">
    <w:name w:val="xl5159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591">
    <w:name w:val="xl5159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592">
    <w:name w:val="xl5159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3">
    <w:name w:val="xl5159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4">
    <w:name w:val="xl51594"/>
    <w:basedOn w:val="Normal"/>
    <w:rsid w:val="00F320E0"/>
    <w:pPr>
      <w:pBdr>
        <w:top w:val="single" w:sz="8" w:space="0" w:color="auto"/>
        <w:left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5">
    <w:name w:val="xl51595"/>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6">
    <w:name w:val="xl515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7">
    <w:name w:val="xl5159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8">
    <w:name w:val="xl5159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99">
    <w:name w:val="xl51599"/>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0">
    <w:name w:val="xl5160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1">
    <w:name w:val="xl51601"/>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2">
    <w:name w:val="xl51602"/>
    <w:basedOn w:val="Normal"/>
    <w:rsid w:val="00F320E0"/>
    <w:pPr>
      <w:pBdr>
        <w:bottom w:val="single" w:sz="8" w:space="0" w:color="auto"/>
      </w:pBdr>
      <w:overflowPunct/>
      <w:autoSpaceDE/>
      <w:autoSpaceDN/>
      <w:spacing w:before="100" w:beforeAutospacing="1" w:after="100" w:afterAutospacing="1"/>
    </w:pPr>
    <w:rPr>
      <w:rFonts w:eastAsia="Times New Roman"/>
      <w:color w:val="auto"/>
    </w:rPr>
  </w:style>
  <w:style w:type="paragraph" w:customStyle="1" w:styleId="xl51603">
    <w:name w:val="xl51603"/>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4">
    <w:name w:val="xl51604"/>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05">
    <w:name w:val="xl5160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6">
    <w:name w:val="xl51606"/>
    <w:basedOn w:val="Normal"/>
    <w:rsid w:val="00F320E0"/>
    <w:pPr>
      <w:pBdr>
        <w:top w:val="single" w:sz="4" w:space="0" w:color="auto"/>
        <w:bottom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7">
    <w:name w:val="xl51607"/>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8">
    <w:name w:val="xl5160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9">
    <w:name w:val="xl5160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10">
    <w:name w:val="xl5161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1">
    <w:name w:val="xl5161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2">
    <w:name w:val="xl51612"/>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613">
    <w:name w:val="xl51613"/>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4">
    <w:name w:val="xl5161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5">
    <w:name w:val="xl5161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6">
    <w:name w:val="xl5161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7">
    <w:name w:val="xl5161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8">
    <w:name w:val="xl5161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9">
    <w:name w:val="xl5161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0">
    <w:name w:val="xl5162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1">
    <w:name w:val="xl5162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2">
    <w:name w:val="xl5162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3">
    <w:name w:val="xl51623"/>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4">
    <w:name w:val="xl5162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5">
    <w:name w:val="xl5162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6">
    <w:name w:val="xl5162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u w:val="single"/>
    </w:rPr>
  </w:style>
  <w:style w:type="paragraph" w:customStyle="1" w:styleId="xl51627">
    <w:name w:val="xl5162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8">
    <w:name w:val="xl5162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9">
    <w:name w:val="xl5162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30">
    <w:name w:val="xl5163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1">
    <w:name w:val="xl5163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32">
    <w:name w:val="xl5163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33">
    <w:name w:val="xl51633"/>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4">
    <w:name w:val="xl5163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5">
    <w:name w:val="xl51635"/>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6">
    <w:name w:val="xl5163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37">
    <w:name w:val="xl5163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8">
    <w:name w:val="xl5163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39">
    <w:name w:val="xl5163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40">
    <w:name w:val="xl5164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41">
    <w:name w:val="xl5164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2">
    <w:name w:val="xl5164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3">
    <w:name w:val="xl5164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4">
    <w:name w:val="xl51644"/>
    <w:basedOn w:val="Normal"/>
    <w:rsid w:val="00F320E0"/>
    <w:pPr>
      <w:pBdr>
        <w:top w:val="single" w:sz="8" w:space="0" w:color="auto"/>
        <w:lef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45">
    <w:name w:val="xl5164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46">
    <w:name w:val="xl5164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47">
    <w:name w:val="xl5164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8">
    <w:name w:val="xl5164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ascii="Arial" w:eastAsia="Times New Roman" w:hAnsi="Arial" w:cs="Arial"/>
      <w:color w:val="auto"/>
    </w:rPr>
  </w:style>
  <w:style w:type="paragraph" w:customStyle="1" w:styleId="xl51649">
    <w:name w:val="xl5164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0">
    <w:name w:val="xl5165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rPr>
  </w:style>
  <w:style w:type="paragraph" w:customStyle="1" w:styleId="xl51651">
    <w:name w:val="xl5165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2">
    <w:name w:val="xl51652"/>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sz w:val="28"/>
      <w:szCs w:val="28"/>
    </w:rPr>
  </w:style>
  <w:style w:type="paragraph" w:customStyle="1" w:styleId="xl51653">
    <w:name w:val="xl5165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FF0000"/>
      <w:sz w:val="28"/>
      <w:szCs w:val="28"/>
    </w:rPr>
  </w:style>
  <w:style w:type="paragraph" w:customStyle="1" w:styleId="xl51654">
    <w:name w:val="xl5165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20"/>
      <w:szCs w:val="20"/>
    </w:rPr>
  </w:style>
  <w:style w:type="paragraph" w:customStyle="1" w:styleId="xl51655">
    <w:name w:val="xl51655"/>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56">
    <w:name w:val="xl51656"/>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7">
    <w:name w:val="xl51657"/>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8">
    <w:name w:val="xl51658"/>
    <w:basedOn w:val="Normal"/>
    <w:rsid w:val="00F320E0"/>
    <w:pPr>
      <w:pBdr>
        <w:top w:val="single" w:sz="8"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9">
    <w:name w:val="xl5165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60">
    <w:name w:val="xl5166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1">
    <w:name w:val="xl51661"/>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2">
    <w:name w:val="xl51662"/>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3">
    <w:name w:val="xl51663"/>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4">
    <w:name w:val="xl51664"/>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5">
    <w:name w:val="xl51665"/>
    <w:basedOn w:val="Normal"/>
    <w:rsid w:val="00F320E0"/>
    <w:pPr>
      <w:pBdr>
        <w:top w:val="single" w:sz="4" w:space="0" w:color="auto"/>
        <w:left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66">
    <w:name w:val="xl5166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FF0000"/>
    </w:rPr>
  </w:style>
  <w:style w:type="paragraph" w:customStyle="1" w:styleId="xl51667">
    <w:name w:val="xl5166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sz w:val="28"/>
      <w:szCs w:val="28"/>
    </w:rPr>
  </w:style>
  <w:style w:type="paragraph" w:customStyle="1" w:styleId="xl51668">
    <w:name w:val="xl51668"/>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9">
    <w:name w:val="xl51669"/>
    <w:basedOn w:val="Normal"/>
    <w:rsid w:val="00F320E0"/>
    <w:pPr>
      <w:overflowPunct/>
      <w:autoSpaceDE/>
      <w:autoSpaceDN/>
      <w:spacing w:before="100" w:beforeAutospacing="1" w:after="100" w:afterAutospacing="1"/>
    </w:pPr>
    <w:rPr>
      <w:rFonts w:eastAsia="Times New Roman"/>
      <w:color w:val="auto"/>
    </w:rPr>
  </w:style>
  <w:style w:type="paragraph" w:customStyle="1" w:styleId="xl51670">
    <w:name w:val="xl5167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1">
    <w:name w:val="xl51671"/>
    <w:basedOn w:val="Normal"/>
    <w:rsid w:val="00F320E0"/>
    <w:pPr>
      <w:shd w:val="clear" w:color="000000" w:fill="FFFF00"/>
      <w:overflowPunct/>
      <w:autoSpaceDE/>
      <w:autoSpaceDN/>
      <w:spacing w:before="100" w:beforeAutospacing="1" w:after="100" w:afterAutospacing="1"/>
    </w:pPr>
    <w:rPr>
      <w:rFonts w:eastAsia="Times New Roman"/>
      <w:b/>
      <w:bCs/>
      <w:color w:val="auto"/>
    </w:rPr>
  </w:style>
  <w:style w:type="paragraph" w:customStyle="1" w:styleId="xl51672">
    <w:name w:val="xl51672"/>
    <w:basedOn w:val="Normal"/>
    <w:rsid w:val="00F320E0"/>
    <w:pPr>
      <w:shd w:val="clear" w:color="000000" w:fill="FFFF00"/>
      <w:overflowPunct/>
      <w:autoSpaceDE/>
      <w:autoSpaceDN/>
      <w:spacing w:before="100" w:beforeAutospacing="1" w:after="100" w:afterAutospacing="1"/>
    </w:pPr>
    <w:rPr>
      <w:rFonts w:eastAsia="Times New Roman"/>
      <w:color w:val="auto"/>
    </w:rPr>
  </w:style>
  <w:style w:type="paragraph" w:customStyle="1" w:styleId="xl51673">
    <w:name w:val="xl5167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4">
    <w:name w:val="xl5167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5">
    <w:name w:val="xl5167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6">
    <w:name w:val="xl5167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rPr>
  </w:style>
  <w:style w:type="paragraph" w:customStyle="1" w:styleId="xl51677">
    <w:name w:val="xl5167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rPr>
  </w:style>
  <w:style w:type="paragraph" w:customStyle="1" w:styleId="xl51678">
    <w:name w:val="xl5167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79">
    <w:name w:val="xl5167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0">
    <w:name w:val="xl5168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1">
    <w:name w:val="xl5168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82">
    <w:name w:val="xl5168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3">
    <w:name w:val="xl5168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4">
    <w:name w:val="xl5168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85">
    <w:name w:val="xl5168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6">
    <w:name w:val="xl516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87">
    <w:name w:val="xl51687"/>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top"/>
    </w:pPr>
    <w:rPr>
      <w:rFonts w:eastAsia="Times New Roman"/>
      <w:color w:val="auto"/>
    </w:rPr>
  </w:style>
  <w:style w:type="paragraph" w:customStyle="1" w:styleId="xl51688">
    <w:name w:val="xl5168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9">
    <w:name w:val="xl5168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90">
    <w:name w:val="xl51690"/>
    <w:basedOn w:val="Normal"/>
    <w:rsid w:val="00F320E0"/>
    <w:pPr>
      <w:pBdr>
        <w:top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1">
    <w:name w:val="xl5169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TUR" w:eastAsia="Times New Roman" w:hAnsi="Arial TUR" w:cs="Arial TUR"/>
      <w:b/>
      <w:bCs/>
      <w:color w:val="auto"/>
    </w:rPr>
  </w:style>
  <w:style w:type="paragraph" w:customStyle="1" w:styleId="xl51692">
    <w:name w:val="xl5169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3">
    <w:name w:val="xl5169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b/>
      <w:bCs/>
      <w:color w:val="auto"/>
      <w:sz w:val="20"/>
      <w:szCs w:val="20"/>
    </w:rPr>
  </w:style>
  <w:style w:type="paragraph" w:customStyle="1" w:styleId="xl51694">
    <w:name w:val="xl5169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95">
    <w:name w:val="xl5169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96">
    <w:name w:val="xl516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7">
    <w:name w:val="xl51697"/>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8">
    <w:name w:val="xl51698"/>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9">
    <w:name w:val="xl51699"/>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700">
    <w:name w:val="xl51700"/>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51701">
    <w:name w:val="xl51701"/>
    <w:basedOn w:val="Normal"/>
    <w:rsid w:val="00F320E0"/>
    <w:pPr>
      <w:pBdr>
        <w:top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71">
    <w:name w:val="xl71"/>
    <w:basedOn w:val="Normal"/>
    <w:rsid w:val="000F4FF1"/>
    <w:pP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72">
    <w:name w:val="xl7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3">
    <w:name w:val="xl7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4">
    <w:name w:val="xl74"/>
    <w:basedOn w:val="Normal"/>
    <w:rsid w:val="000F4FF1"/>
    <w:pP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5">
    <w:name w:val="xl75"/>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6">
    <w:name w:val="xl76"/>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77">
    <w:name w:val="xl77"/>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8">
    <w:name w:val="xl78"/>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9">
    <w:name w:val="xl79"/>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0">
    <w:name w:val="xl80"/>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1">
    <w:name w:val="xl81"/>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2">
    <w:name w:val="xl82"/>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3">
    <w:name w:val="xl8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4">
    <w:name w:val="xl8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5">
    <w:name w:val="xl8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6">
    <w:name w:val="xl8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7">
    <w:name w:val="xl87"/>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8">
    <w:name w:val="xl88"/>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89">
    <w:name w:val="xl89"/>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0">
    <w:name w:val="xl90"/>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1">
    <w:name w:val="xl91"/>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2">
    <w:name w:val="xl92"/>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3">
    <w:name w:val="xl93"/>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4">
    <w:name w:val="xl94"/>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5">
    <w:name w:val="xl95"/>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6">
    <w:name w:val="xl9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7">
    <w:name w:val="xl97"/>
    <w:basedOn w:val="Normal"/>
    <w:rsid w:val="000F4FF1"/>
    <w:pPr>
      <w:shd w:val="clear" w:color="000000" w:fill="FFFFFF"/>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8">
    <w:name w:val="xl9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9">
    <w:name w:val="xl9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0">
    <w:name w:val="xl10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01">
    <w:name w:val="xl10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2">
    <w:name w:val="xl10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3">
    <w:name w:val="xl10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4">
    <w:name w:val="xl10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5">
    <w:name w:val="xl10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06">
    <w:name w:val="xl106"/>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07">
    <w:name w:val="xl107"/>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FF0000"/>
      <w:sz w:val="18"/>
      <w:szCs w:val="18"/>
    </w:rPr>
  </w:style>
  <w:style w:type="paragraph" w:customStyle="1" w:styleId="xl108">
    <w:name w:val="xl108"/>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9">
    <w:name w:val="xl10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0">
    <w:name w:val="xl11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Arial" w:eastAsia="Times New Roman" w:hAnsi="Arial" w:cs="Arial"/>
      <w:color w:val="auto"/>
      <w:sz w:val="18"/>
      <w:szCs w:val="18"/>
    </w:rPr>
  </w:style>
  <w:style w:type="paragraph" w:customStyle="1" w:styleId="xl111">
    <w:name w:val="xl111"/>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12">
    <w:name w:val="xl112"/>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3">
    <w:name w:val="xl113"/>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4">
    <w:name w:val="xl114"/>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5">
    <w:name w:val="xl115"/>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6">
    <w:name w:val="xl116"/>
    <w:basedOn w:val="Normal"/>
    <w:rsid w:val="000F4FF1"/>
    <w:pP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7">
    <w:name w:val="xl117"/>
    <w:basedOn w:val="Normal"/>
    <w:rsid w:val="000F4FF1"/>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118">
    <w:name w:val="xl118"/>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19">
    <w:name w:val="xl119"/>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20">
    <w:name w:val="xl120"/>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1">
    <w:name w:val="xl121"/>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22">
    <w:name w:val="xl122"/>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3">
    <w:name w:val="xl123"/>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4">
    <w:name w:val="xl12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25">
    <w:name w:val="xl12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6">
    <w:name w:val="xl12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rPr>
  </w:style>
  <w:style w:type="paragraph" w:customStyle="1" w:styleId="xl127">
    <w:name w:val="xl12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8">
    <w:name w:val="xl12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29">
    <w:name w:val="xl12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0">
    <w:name w:val="xl13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1">
    <w:name w:val="xl13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2">
    <w:name w:val="xl13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3">
    <w:name w:val="xl13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both"/>
      <w:textAlignment w:val="center"/>
    </w:pPr>
    <w:rPr>
      <w:rFonts w:ascii="Arial" w:eastAsia="Times New Roman" w:hAnsi="Arial" w:cs="Arial"/>
      <w:color w:val="auto"/>
      <w:sz w:val="20"/>
      <w:szCs w:val="20"/>
    </w:rPr>
  </w:style>
  <w:style w:type="paragraph" w:customStyle="1" w:styleId="xl134">
    <w:name w:val="xl13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18"/>
      <w:szCs w:val="18"/>
    </w:rPr>
  </w:style>
  <w:style w:type="paragraph" w:customStyle="1" w:styleId="xl135">
    <w:name w:val="xl13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36">
    <w:name w:val="xl136"/>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18"/>
      <w:szCs w:val="18"/>
    </w:rPr>
  </w:style>
  <w:style w:type="paragraph" w:customStyle="1" w:styleId="xl137">
    <w:name w:val="xl13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8">
    <w:name w:val="xl13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39">
    <w:name w:val="xl13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40">
    <w:name w:val="xl14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1">
    <w:name w:val="xl141"/>
    <w:basedOn w:val="Normal"/>
    <w:rsid w:val="000F4FF1"/>
    <w:pPr>
      <w:pBdr>
        <w:top w:val="single" w:sz="4" w:space="0" w:color="auto"/>
        <w:left w:val="single" w:sz="4" w:space="0" w:color="auto"/>
        <w:bottom w:val="single" w:sz="4" w:space="0" w:color="auto"/>
        <w:right w:val="single" w:sz="4" w:space="0" w:color="auto"/>
      </w:pBdr>
      <w:shd w:val="clear" w:color="000000" w:fill="FFFF00"/>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42">
    <w:name w:val="xl142"/>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3">
    <w:name w:val="xl143"/>
    <w:basedOn w:val="Normal"/>
    <w:rsid w:val="000F4FF1"/>
    <w:pPr>
      <w:pBdr>
        <w:top w:val="single" w:sz="4" w:space="0" w:color="auto"/>
        <w:left w:val="single" w:sz="4" w:space="0" w:color="auto"/>
        <w:bottom w:val="single" w:sz="4" w:space="0" w:color="auto"/>
        <w:right w:val="single" w:sz="4" w:space="0" w:color="auto"/>
      </w:pBdr>
      <w:shd w:val="clear" w:color="000000" w:fill="9BC2E6"/>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styleId="ListeParagraf">
    <w:name w:val="List Paragraph"/>
    <w:basedOn w:val="Normal"/>
    <w:uiPriority w:val="34"/>
    <w:qFormat/>
    <w:rsid w:val="0067295A"/>
    <w:pPr>
      <w:ind w:left="720"/>
      <w:contextualSpacing/>
    </w:pPr>
  </w:style>
  <w:style w:type="paragraph" w:customStyle="1" w:styleId="xl144">
    <w:name w:val="xl144"/>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45">
    <w:name w:val="xl145"/>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ascii="Calibri" w:eastAsia="Times New Roman"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84833">
      <w:bodyDiv w:val="1"/>
      <w:marLeft w:val="0"/>
      <w:marRight w:val="0"/>
      <w:marTop w:val="0"/>
      <w:marBottom w:val="0"/>
      <w:divBdr>
        <w:top w:val="none" w:sz="0" w:space="0" w:color="auto"/>
        <w:left w:val="none" w:sz="0" w:space="0" w:color="auto"/>
        <w:bottom w:val="none" w:sz="0" w:space="0" w:color="auto"/>
        <w:right w:val="none" w:sz="0" w:space="0" w:color="auto"/>
      </w:divBdr>
    </w:div>
    <w:div w:id="307440560">
      <w:bodyDiv w:val="1"/>
      <w:marLeft w:val="0"/>
      <w:marRight w:val="0"/>
      <w:marTop w:val="0"/>
      <w:marBottom w:val="0"/>
      <w:divBdr>
        <w:top w:val="none" w:sz="0" w:space="0" w:color="auto"/>
        <w:left w:val="none" w:sz="0" w:space="0" w:color="auto"/>
        <w:bottom w:val="none" w:sz="0" w:space="0" w:color="auto"/>
        <w:right w:val="none" w:sz="0" w:space="0" w:color="auto"/>
      </w:divBdr>
    </w:div>
    <w:div w:id="322508425">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493374786">
      <w:bodyDiv w:val="1"/>
      <w:marLeft w:val="0"/>
      <w:marRight w:val="0"/>
      <w:marTop w:val="0"/>
      <w:marBottom w:val="0"/>
      <w:divBdr>
        <w:top w:val="none" w:sz="0" w:space="0" w:color="auto"/>
        <w:left w:val="none" w:sz="0" w:space="0" w:color="auto"/>
        <w:bottom w:val="none" w:sz="0" w:space="0" w:color="auto"/>
        <w:right w:val="none" w:sz="0" w:space="0" w:color="auto"/>
      </w:divBdr>
    </w:div>
    <w:div w:id="505486836">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0840648">
      <w:bodyDiv w:val="1"/>
      <w:marLeft w:val="0"/>
      <w:marRight w:val="0"/>
      <w:marTop w:val="0"/>
      <w:marBottom w:val="0"/>
      <w:divBdr>
        <w:top w:val="none" w:sz="0" w:space="0" w:color="auto"/>
        <w:left w:val="none" w:sz="0" w:space="0" w:color="auto"/>
        <w:bottom w:val="none" w:sz="0" w:space="0" w:color="auto"/>
        <w:right w:val="none" w:sz="0" w:space="0" w:color="auto"/>
      </w:divBdr>
    </w:div>
    <w:div w:id="680354033">
      <w:bodyDiv w:val="1"/>
      <w:marLeft w:val="0"/>
      <w:marRight w:val="0"/>
      <w:marTop w:val="0"/>
      <w:marBottom w:val="0"/>
      <w:divBdr>
        <w:top w:val="none" w:sz="0" w:space="0" w:color="auto"/>
        <w:left w:val="none" w:sz="0" w:space="0" w:color="auto"/>
        <w:bottom w:val="none" w:sz="0" w:space="0" w:color="auto"/>
        <w:right w:val="none" w:sz="0" w:space="0" w:color="auto"/>
      </w:divBdr>
    </w:div>
    <w:div w:id="731003866">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19659793">
      <w:bodyDiv w:val="1"/>
      <w:marLeft w:val="0"/>
      <w:marRight w:val="0"/>
      <w:marTop w:val="0"/>
      <w:marBottom w:val="0"/>
      <w:divBdr>
        <w:top w:val="none" w:sz="0" w:space="0" w:color="auto"/>
        <w:left w:val="none" w:sz="0" w:space="0" w:color="auto"/>
        <w:bottom w:val="none" w:sz="0" w:space="0" w:color="auto"/>
        <w:right w:val="none" w:sz="0" w:space="0" w:color="auto"/>
      </w:divBdr>
    </w:div>
    <w:div w:id="84274321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957180931">
      <w:bodyDiv w:val="1"/>
      <w:marLeft w:val="0"/>
      <w:marRight w:val="0"/>
      <w:marTop w:val="0"/>
      <w:marBottom w:val="0"/>
      <w:divBdr>
        <w:top w:val="none" w:sz="0" w:space="0" w:color="auto"/>
        <w:left w:val="none" w:sz="0" w:space="0" w:color="auto"/>
        <w:bottom w:val="none" w:sz="0" w:space="0" w:color="auto"/>
        <w:right w:val="none" w:sz="0" w:space="0" w:color="auto"/>
      </w:divBdr>
    </w:div>
    <w:div w:id="974063836">
      <w:bodyDiv w:val="1"/>
      <w:marLeft w:val="0"/>
      <w:marRight w:val="0"/>
      <w:marTop w:val="0"/>
      <w:marBottom w:val="0"/>
      <w:divBdr>
        <w:top w:val="none" w:sz="0" w:space="0" w:color="auto"/>
        <w:left w:val="none" w:sz="0" w:space="0" w:color="auto"/>
        <w:bottom w:val="none" w:sz="0" w:space="0" w:color="auto"/>
        <w:right w:val="none" w:sz="0" w:space="0" w:color="auto"/>
      </w:divBdr>
    </w:div>
    <w:div w:id="1164667103">
      <w:bodyDiv w:val="1"/>
      <w:marLeft w:val="0"/>
      <w:marRight w:val="0"/>
      <w:marTop w:val="0"/>
      <w:marBottom w:val="0"/>
      <w:divBdr>
        <w:top w:val="none" w:sz="0" w:space="0" w:color="auto"/>
        <w:left w:val="none" w:sz="0" w:space="0" w:color="auto"/>
        <w:bottom w:val="none" w:sz="0" w:space="0" w:color="auto"/>
        <w:right w:val="none" w:sz="0" w:space="0" w:color="auto"/>
      </w:divBdr>
    </w:div>
    <w:div w:id="122907443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2451334">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267811744">
      <w:bodyDiv w:val="1"/>
      <w:marLeft w:val="0"/>
      <w:marRight w:val="0"/>
      <w:marTop w:val="0"/>
      <w:marBottom w:val="0"/>
      <w:divBdr>
        <w:top w:val="none" w:sz="0" w:space="0" w:color="auto"/>
        <w:left w:val="none" w:sz="0" w:space="0" w:color="auto"/>
        <w:bottom w:val="none" w:sz="0" w:space="0" w:color="auto"/>
        <w:right w:val="none" w:sz="0" w:space="0" w:color="auto"/>
      </w:divBdr>
    </w:div>
    <w:div w:id="1295989578">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495609112">
      <w:bodyDiv w:val="1"/>
      <w:marLeft w:val="0"/>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0023630">
      <w:bodyDiv w:val="1"/>
      <w:marLeft w:val="0"/>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70239400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780375929">
      <w:bodyDiv w:val="1"/>
      <w:marLeft w:val="0"/>
      <w:marRight w:val="0"/>
      <w:marTop w:val="0"/>
      <w:marBottom w:val="0"/>
      <w:divBdr>
        <w:top w:val="none" w:sz="0" w:space="0" w:color="auto"/>
        <w:left w:val="none" w:sz="0" w:space="0" w:color="auto"/>
        <w:bottom w:val="none" w:sz="0" w:space="0" w:color="auto"/>
        <w:right w:val="none" w:sz="0" w:space="0" w:color="auto"/>
      </w:divBdr>
    </w:div>
    <w:div w:id="1788155339">
      <w:bodyDiv w:val="1"/>
      <w:marLeft w:val="0"/>
      <w:marRight w:val="0"/>
      <w:marTop w:val="0"/>
      <w:marBottom w:val="0"/>
      <w:divBdr>
        <w:top w:val="none" w:sz="0" w:space="0" w:color="auto"/>
        <w:left w:val="none" w:sz="0" w:space="0" w:color="auto"/>
        <w:bottom w:val="none" w:sz="0" w:space="0" w:color="auto"/>
        <w:right w:val="none" w:sz="0" w:space="0" w:color="auto"/>
      </w:divBdr>
    </w:div>
    <w:div w:id="1798255636">
      <w:bodyDiv w:val="1"/>
      <w:marLeft w:val="0"/>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1998922186">
      <w:bodyDiv w:val="1"/>
      <w:marLeft w:val="0"/>
      <w:marRight w:val="0"/>
      <w:marTop w:val="0"/>
      <w:marBottom w:val="0"/>
      <w:divBdr>
        <w:top w:val="none" w:sz="0" w:space="0" w:color="auto"/>
        <w:left w:val="none" w:sz="0" w:space="0" w:color="auto"/>
        <w:bottom w:val="none" w:sz="0" w:space="0" w:color="auto"/>
        <w:right w:val="none" w:sz="0" w:space="0" w:color="auto"/>
      </w:divBdr>
    </w:div>
    <w:div w:id="2073043908">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1F136-1FB3-4239-BAE1-28A7CC3A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2932</TotalTime>
  <Pages>15</Pages>
  <Words>5149</Words>
  <Characters>35658</Characters>
  <Application>Microsoft Office Word</Application>
  <DocSecurity>0</DocSecurity>
  <Lines>297</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4</cp:revision>
  <cp:lastPrinted>2024-11-24T11:23:00Z</cp:lastPrinted>
  <dcterms:created xsi:type="dcterms:W3CDTF">2018-12-19T11:53:00Z</dcterms:created>
  <dcterms:modified xsi:type="dcterms:W3CDTF">2025-03-21T14:32:00Z</dcterms:modified>
</cp:coreProperties>
</file>